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BD98" w14:textId="10F1C2D7" w:rsidR="009C312C" w:rsidRDefault="008207AF">
      <w:r>
        <w:rPr>
          <w:noProof/>
        </w:rPr>
        <mc:AlternateContent>
          <mc:Choice Requires="wps">
            <w:drawing>
              <wp:anchor distT="0" distB="0" distL="114300" distR="114300" simplePos="0" relativeHeight="251658243" behindDoc="0" locked="0" layoutInCell="1" allowOverlap="1" wp14:anchorId="53005B4A" wp14:editId="44D64F8B">
                <wp:simplePos x="0" y="0"/>
                <wp:positionH relativeFrom="column">
                  <wp:posOffset>-446655</wp:posOffset>
                </wp:positionH>
                <wp:positionV relativeFrom="paragraph">
                  <wp:posOffset>7277735</wp:posOffset>
                </wp:positionV>
                <wp:extent cx="3186545" cy="1163782"/>
                <wp:effectExtent l="0" t="0" r="0" b="0"/>
                <wp:wrapNone/>
                <wp:docPr id="267542996" name="Text Box 267542996"/>
                <wp:cNvGraphicFramePr/>
                <a:graphic xmlns:a="http://schemas.openxmlformats.org/drawingml/2006/main">
                  <a:graphicData uri="http://schemas.microsoft.com/office/word/2010/wordprocessingShape">
                    <wps:wsp>
                      <wps:cNvSpPr txBox="1"/>
                      <wps:spPr>
                        <a:xfrm>
                          <a:off x="0" y="0"/>
                          <a:ext cx="3186545" cy="1163782"/>
                        </a:xfrm>
                        <a:prstGeom prst="rect">
                          <a:avLst/>
                        </a:prstGeom>
                        <a:noFill/>
                        <a:ln w="6350">
                          <a:noFill/>
                        </a:ln>
                      </wps:spPr>
                      <wps:txbx>
                        <w:txbxContent>
                          <w:p w14:paraId="0D7CA444" w14:textId="6D38ABFA" w:rsidR="008207AF" w:rsidRDefault="008207AF">
                            <w:pPr>
                              <w:rPr>
                                <w:rFonts w:ascii="Red Hat Text Medium" w:hAnsi="Red Hat Text Medium"/>
                                <w:color w:val="FFFFFF" w:themeColor="background1"/>
                                <w:sz w:val="32"/>
                                <w:szCs w:val="32"/>
                              </w:rPr>
                            </w:pPr>
                            <w:r w:rsidRPr="008207AF">
                              <w:rPr>
                                <w:rFonts w:ascii="Red Hat Text Medium" w:hAnsi="Red Hat Text Medium"/>
                                <w:color w:val="FFFFFF" w:themeColor="background1"/>
                                <w:sz w:val="32"/>
                                <w:szCs w:val="32"/>
                              </w:rPr>
                              <w:t>A</w:t>
                            </w:r>
                            <w:r>
                              <w:rPr>
                                <w:rFonts w:ascii="Red Hat Text Medium" w:hAnsi="Red Hat Text Medium"/>
                                <w:color w:val="FFFFFF" w:themeColor="background1"/>
                                <w:sz w:val="32"/>
                                <w:szCs w:val="32"/>
                              </w:rPr>
                              <w:t>pplications due</w:t>
                            </w:r>
                          </w:p>
                          <w:p w14:paraId="26C5B814" w14:textId="4895A71C" w:rsidR="008207AF" w:rsidRPr="008207AF" w:rsidRDefault="008207AF">
                            <w:pPr>
                              <w:rPr>
                                <w:rFonts w:ascii="Red Hat Text Medium" w:hAnsi="Red Hat Text Medium"/>
                                <w:color w:val="FFFFFF" w:themeColor="background1"/>
                                <w:sz w:val="32"/>
                                <w:szCs w:val="32"/>
                              </w:rPr>
                            </w:pPr>
                            <w:r>
                              <w:rPr>
                                <w:rFonts w:ascii="Red Hat Text Medium" w:hAnsi="Red Hat Text Medium"/>
                                <w:color w:val="FFFFFF" w:themeColor="background1"/>
                                <w:sz w:val="32"/>
                                <w:szCs w:val="32"/>
                              </w:rPr>
                              <w:t xml:space="preserve">June </w:t>
                            </w:r>
                            <w:r w:rsidR="002C6A55">
                              <w:rPr>
                                <w:rFonts w:ascii="Red Hat Text Medium" w:hAnsi="Red Hat Text Medium"/>
                                <w:color w:val="FFFFFF" w:themeColor="background1"/>
                                <w:sz w:val="32"/>
                                <w:szCs w:val="32"/>
                              </w:rPr>
                              <w:t>23,</w:t>
                            </w:r>
                            <w:r>
                              <w:rPr>
                                <w:rFonts w:ascii="Red Hat Text Medium" w:hAnsi="Red Hat Text Medium"/>
                                <w:color w:val="FFFFFF" w:themeColor="background1"/>
                                <w:sz w:val="32"/>
                                <w:szCs w:val="32"/>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05B4A" id="_x0000_t202" coordsize="21600,21600" o:spt="202" path="m,l,21600r21600,l21600,xe">
                <v:stroke joinstyle="miter"/>
                <v:path gradientshapeok="t" o:connecttype="rect"/>
              </v:shapetype>
              <v:shape id="Text Box 267542996" o:spid="_x0000_s1026" type="#_x0000_t202" style="position:absolute;margin-left:-35.15pt;margin-top:573.05pt;width:250.9pt;height:91.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" filled="f" stroked="f" strokeweight=".5pt">
                <v:textbox>
                  <w:txbxContent>
                    <w:p w14:paraId="0D7CA444" w14:textId="6D38ABFA" w:rsidR="008207AF" w:rsidRDefault="008207AF">
                      <w:pPr>
                        <w:rPr>
                          <w:rFonts w:ascii="Red Hat Text Medium" w:hAnsi="Red Hat Text Medium"/>
                          <w:color w:val="FFFFFF" w:themeColor="background1"/>
                          <w:sz w:val="32"/>
                          <w:szCs w:val="32"/>
                        </w:rPr>
                      </w:pPr>
                      <w:r w:rsidRPr="008207AF">
                        <w:rPr>
                          <w:rFonts w:ascii="Red Hat Text Medium" w:hAnsi="Red Hat Text Medium"/>
                          <w:color w:val="FFFFFF" w:themeColor="background1"/>
                          <w:sz w:val="32"/>
                          <w:szCs w:val="32"/>
                        </w:rPr>
                        <w:t>A</w:t>
                      </w:r>
                      <w:r>
                        <w:rPr>
                          <w:rFonts w:ascii="Red Hat Text Medium" w:hAnsi="Red Hat Text Medium"/>
                          <w:color w:val="FFFFFF" w:themeColor="background1"/>
                          <w:sz w:val="32"/>
                          <w:szCs w:val="32"/>
                        </w:rPr>
                        <w:t>pplications due</w:t>
                      </w:r>
                    </w:p>
                    <w:p w14:paraId="26C5B814" w14:textId="4895A71C" w:rsidR="008207AF" w:rsidRPr="008207AF" w:rsidRDefault="008207AF">
                      <w:pPr>
                        <w:rPr>
                          <w:rFonts w:ascii="Red Hat Text Medium" w:hAnsi="Red Hat Text Medium"/>
                          <w:color w:val="FFFFFF" w:themeColor="background1"/>
                          <w:sz w:val="32"/>
                          <w:szCs w:val="32"/>
                        </w:rPr>
                      </w:pPr>
                      <w:r>
                        <w:rPr>
                          <w:rFonts w:ascii="Red Hat Text Medium" w:hAnsi="Red Hat Text Medium"/>
                          <w:color w:val="FFFFFF" w:themeColor="background1"/>
                          <w:sz w:val="32"/>
                          <w:szCs w:val="32"/>
                        </w:rPr>
                        <w:t xml:space="preserve">June </w:t>
                      </w:r>
                      <w:r w:rsidR="002C6A55">
                        <w:rPr>
                          <w:rFonts w:ascii="Red Hat Text Medium" w:hAnsi="Red Hat Text Medium"/>
                          <w:color w:val="FFFFFF" w:themeColor="background1"/>
                          <w:sz w:val="32"/>
                          <w:szCs w:val="32"/>
                        </w:rPr>
                        <w:t>23,</w:t>
                      </w:r>
                      <w:r>
                        <w:rPr>
                          <w:rFonts w:ascii="Red Hat Text Medium" w:hAnsi="Red Hat Text Medium"/>
                          <w:color w:val="FFFFFF" w:themeColor="background1"/>
                          <w:sz w:val="32"/>
                          <w:szCs w:val="32"/>
                        </w:rPr>
                        <w:t xml:space="preserve"> 2023</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9CB6177" wp14:editId="0268F4EC">
                <wp:simplePos x="0" y="0"/>
                <wp:positionH relativeFrom="column">
                  <wp:posOffset>-456911</wp:posOffset>
                </wp:positionH>
                <wp:positionV relativeFrom="paragraph">
                  <wp:posOffset>1137285</wp:posOffset>
                </wp:positionV>
                <wp:extent cx="4732020" cy="946150"/>
                <wp:effectExtent l="0" t="0" r="0" b="6350"/>
                <wp:wrapNone/>
                <wp:docPr id="184149211" name="Text Box 184149211"/>
                <wp:cNvGraphicFramePr/>
                <a:graphic xmlns:a="http://schemas.openxmlformats.org/drawingml/2006/main">
                  <a:graphicData uri="http://schemas.microsoft.com/office/word/2010/wordprocessingShape">
                    <wps:wsp>
                      <wps:cNvSpPr txBox="1"/>
                      <wps:spPr>
                        <a:xfrm>
                          <a:off x="0" y="0"/>
                          <a:ext cx="4732020" cy="946150"/>
                        </a:xfrm>
                        <a:prstGeom prst="rect">
                          <a:avLst/>
                        </a:prstGeom>
                        <a:noFill/>
                        <a:ln w="6350">
                          <a:noFill/>
                        </a:ln>
                      </wps:spPr>
                      <wps:txbx>
                        <w:txbxContent>
                          <w:p w14:paraId="31CC7DB9" w14:textId="230957AD" w:rsidR="008207AF" w:rsidRPr="008D4FAD" w:rsidRDefault="008207AF" w:rsidP="008207AF">
                            <w:pPr>
                              <w:spacing w:line="216" w:lineRule="auto"/>
                              <w:rPr>
                                <w:rFonts w:ascii="Red Hat Display" w:hAnsi="Red Hat Display"/>
                                <w:b/>
                                <w:bCs/>
                                <w:color w:val="1F3864" w:themeColor="accent1" w:themeShade="80"/>
                                <w:sz w:val="56"/>
                                <w:szCs w:val="56"/>
                              </w:rPr>
                            </w:pPr>
                            <w:r w:rsidRPr="008D4FAD">
                              <w:rPr>
                                <w:rFonts w:ascii="Red Hat Display" w:hAnsi="Red Hat Display"/>
                                <w:b/>
                                <w:bCs/>
                                <w:color w:val="1F3864" w:themeColor="accent1" w:themeShade="80"/>
                                <w:sz w:val="56"/>
                                <w:szCs w:val="56"/>
                              </w:rPr>
                              <w:t>2023 Title III</w:t>
                            </w:r>
                            <w:r w:rsidR="00FD4497">
                              <w:rPr>
                                <w:rFonts w:ascii="Red Hat Display" w:hAnsi="Red Hat Display"/>
                                <w:b/>
                                <w:bCs/>
                                <w:color w:val="1F3864" w:themeColor="accent1" w:themeShade="80"/>
                                <w:sz w:val="56"/>
                                <w:szCs w:val="56"/>
                              </w:rPr>
                              <w:t>-</w:t>
                            </w:r>
                            <w:r w:rsidR="0059211C">
                              <w:rPr>
                                <w:rFonts w:ascii="Red Hat Display" w:hAnsi="Red Hat Display"/>
                                <w:b/>
                                <w:bCs/>
                                <w:color w:val="1F3864" w:themeColor="accent1" w:themeShade="80"/>
                                <w:sz w:val="56"/>
                                <w:szCs w:val="56"/>
                              </w:rPr>
                              <w:t>E</w:t>
                            </w:r>
                            <w:r w:rsidRPr="008D4FAD">
                              <w:rPr>
                                <w:rFonts w:ascii="Red Hat Display" w:hAnsi="Red Hat Display"/>
                                <w:b/>
                                <w:bCs/>
                                <w:color w:val="1F3864" w:themeColor="accent1" w:themeShade="80"/>
                                <w:sz w:val="56"/>
                                <w:szCs w:val="56"/>
                              </w:rPr>
                              <w:t xml:space="preserve"> </w:t>
                            </w:r>
                            <w:r w:rsidRPr="008D4FAD">
                              <w:rPr>
                                <w:rFonts w:ascii="Red Hat Display" w:hAnsi="Red Hat Display"/>
                                <w:b/>
                                <w:bCs/>
                                <w:color w:val="1F3864" w:themeColor="accent1" w:themeShade="80"/>
                                <w:sz w:val="56"/>
                                <w:szCs w:val="56"/>
                              </w:rPr>
                              <w:br/>
                              <w:t>RFP 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B6177" id="Text Box 184149211" o:spid="_x0000_s1027" type="#_x0000_t202" style="position:absolute;margin-left:-36pt;margin-top:89.55pt;width:372.6pt;height:7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" filled="f" stroked="f" strokeweight=".5pt">
                <v:textbox>
                  <w:txbxContent>
                    <w:p w14:paraId="31CC7DB9" w14:textId="230957AD" w:rsidR="008207AF" w:rsidRPr="008D4FAD" w:rsidRDefault="008207AF" w:rsidP="008207AF">
                      <w:pPr>
                        <w:spacing w:line="216" w:lineRule="auto"/>
                        <w:rPr>
                          <w:rFonts w:ascii="Red Hat Display" w:hAnsi="Red Hat Display"/>
                          <w:b/>
                          <w:bCs/>
                          <w:color w:val="1F3864" w:themeColor="accent1" w:themeShade="80"/>
                          <w:sz w:val="56"/>
                          <w:szCs w:val="56"/>
                        </w:rPr>
                      </w:pPr>
                      <w:r w:rsidRPr="008D4FAD">
                        <w:rPr>
                          <w:rFonts w:ascii="Red Hat Display" w:hAnsi="Red Hat Display"/>
                          <w:b/>
                          <w:bCs/>
                          <w:color w:val="1F3864" w:themeColor="accent1" w:themeShade="80"/>
                          <w:sz w:val="56"/>
                          <w:szCs w:val="56"/>
                        </w:rPr>
                        <w:t>2023 Title III</w:t>
                      </w:r>
                      <w:r w:rsidR="00FD4497">
                        <w:rPr>
                          <w:rFonts w:ascii="Red Hat Display" w:hAnsi="Red Hat Display"/>
                          <w:b/>
                          <w:bCs/>
                          <w:color w:val="1F3864" w:themeColor="accent1" w:themeShade="80"/>
                          <w:sz w:val="56"/>
                          <w:szCs w:val="56"/>
                        </w:rPr>
                        <w:t>-</w:t>
                      </w:r>
                      <w:r w:rsidR="0059211C">
                        <w:rPr>
                          <w:rFonts w:ascii="Red Hat Display" w:hAnsi="Red Hat Display"/>
                          <w:b/>
                          <w:bCs/>
                          <w:color w:val="1F3864" w:themeColor="accent1" w:themeShade="80"/>
                          <w:sz w:val="56"/>
                          <w:szCs w:val="56"/>
                        </w:rPr>
                        <w:t>E</w:t>
                      </w:r>
                      <w:r w:rsidRPr="008D4FAD">
                        <w:rPr>
                          <w:rFonts w:ascii="Red Hat Display" w:hAnsi="Red Hat Display"/>
                          <w:b/>
                          <w:bCs/>
                          <w:color w:val="1F3864" w:themeColor="accent1" w:themeShade="80"/>
                          <w:sz w:val="56"/>
                          <w:szCs w:val="56"/>
                        </w:rPr>
                        <w:t xml:space="preserve"> </w:t>
                      </w:r>
                      <w:r w:rsidRPr="008D4FAD">
                        <w:rPr>
                          <w:rFonts w:ascii="Red Hat Display" w:hAnsi="Red Hat Display"/>
                          <w:b/>
                          <w:bCs/>
                          <w:color w:val="1F3864" w:themeColor="accent1" w:themeShade="80"/>
                          <w:sz w:val="56"/>
                          <w:szCs w:val="56"/>
                        </w:rPr>
                        <w:br/>
                        <w:t>RFP Funding Application</w:t>
                      </w:r>
                    </w:p>
                  </w:txbxContent>
                </v:textbox>
              </v:shape>
            </w:pict>
          </mc:Fallback>
        </mc:AlternateContent>
      </w:r>
      <w:r w:rsidR="00F930D1">
        <w:rPr>
          <w:noProof/>
        </w:rPr>
        <w:drawing>
          <wp:anchor distT="0" distB="0" distL="114300" distR="114300" simplePos="0" relativeHeight="251658240" behindDoc="1" locked="0" layoutInCell="1" allowOverlap="1" wp14:anchorId="5E41CED1" wp14:editId="15D6542D">
            <wp:simplePos x="0" y="0"/>
            <wp:positionH relativeFrom="column">
              <wp:posOffset>-898358</wp:posOffset>
            </wp:positionH>
            <wp:positionV relativeFrom="paragraph">
              <wp:posOffset>-898358</wp:posOffset>
            </wp:positionV>
            <wp:extent cx="7722778" cy="9994232"/>
            <wp:effectExtent l="0" t="0" r="0" b="1270"/>
            <wp:wrapNone/>
            <wp:docPr id="937990716" name="Picture 9379907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90716"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7935" cy="10026788"/>
                    </a:xfrm>
                    <a:prstGeom prst="rect">
                      <a:avLst/>
                    </a:prstGeom>
                  </pic:spPr>
                </pic:pic>
              </a:graphicData>
            </a:graphic>
            <wp14:sizeRelH relativeFrom="page">
              <wp14:pctWidth>0</wp14:pctWidth>
            </wp14:sizeRelH>
            <wp14:sizeRelV relativeFrom="page">
              <wp14:pctHeight>0</wp14:pctHeight>
            </wp14:sizeRelV>
          </wp:anchor>
        </w:drawing>
      </w:r>
    </w:p>
    <w:p w14:paraId="2C55EA60" w14:textId="77777777" w:rsidR="00541BB1" w:rsidRDefault="00541BB1"/>
    <w:p w14:paraId="5003DCFB" w14:textId="77777777" w:rsidR="00541BB1" w:rsidRDefault="00541BB1"/>
    <w:p w14:paraId="4E0D05FC" w14:textId="77777777" w:rsidR="00541BB1" w:rsidRDefault="00541BB1"/>
    <w:p w14:paraId="1FF5DACB" w14:textId="77777777" w:rsidR="00541BB1" w:rsidRDefault="00541BB1"/>
    <w:p w14:paraId="23EB9FFF" w14:textId="77777777" w:rsidR="00541BB1" w:rsidRDefault="00541BB1"/>
    <w:p w14:paraId="58359A99" w14:textId="77777777" w:rsidR="00541BB1" w:rsidRDefault="00541BB1"/>
    <w:p w14:paraId="02E9A4D7" w14:textId="77777777" w:rsidR="00541BB1" w:rsidRDefault="00541BB1"/>
    <w:p w14:paraId="47C2957A" w14:textId="77777777" w:rsidR="00541BB1" w:rsidRDefault="00541BB1"/>
    <w:p w14:paraId="3FDFE5F0" w14:textId="77777777" w:rsidR="00541BB1" w:rsidRDefault="00541BB1"/>
    <w:p w14:paraId="06A90F5E" w14:textId="77777777" w:rsidR="00541BB1" w:rsidRDefault="00541BB1"/>
    <w:p w14:paraId="2AC4A971" w14:textId="25CC6429" w:rsidR="00541BB1" w:rsidRDefault="008605DE">
      <w:r>
        <w:rPr>
          <w:noProof/>
        </w:rPr>
        <mc:AlternateContent>
          <mc:Choice Requires="wps">
            <w:drawing>
              <wp:anchor distT="0" distB="0" distL="114300" distR="114300" simplePos="0" relativeHeight="251658242" behindDoc="0" locked="0" layoutInCell="1" allowOverlap="1" wp14:anchorId="0447B4B7" wp14:editId="70B90D30">
                <wp:simplePos x="0" y="0"/>
                <wp:positionH relativeFrom="column">
                  <wp:posOffset>-460859</wp:posOffset>
                </wp:positionH>
                <wp:positionV relativeFrom="paragraph">
                  <wp:posOffset>237439</wp:posOffset>
                </wp:positionV>
                <wp:extent cx="5369357" cy="689610"/>
                <wp:effectExtent l="0" t="0" r="0" b="0"/>
                <wp:wrapNone/>
                <wp:docPr id="1667716994" name="Text Box 1667716994"/>
                <wp:cNvGraphicFramePr/>
                <a:graphic xmlns:a="http://schemas.openxmlformats.org/drawingml/2006/main">
                  <a:graphicData uri="http://schemas.microsoft.com/office/word/2010/wordprocessingShape">
                    <wps:wsp>
                      <wps:cNvSpPr txBox="1"/>
                      <wps:spPr>
                        <a:xfrm>
                          <a:off x="0" y="0"/>
                          <a:ext cx="5369357" cy="689610"/>
                        </a:xfrm>
                        <a:prstGeom prst="rect">
                          <a:avLst/>
                        </a:prstGeom>
                        <a:noFill/>
                        <a:ln w="6350">
                          <a:noFill/>
                        </a:ln>
                      </wps:spPr>
                      <wps:txbx>
                        <w:txbxContent>
                          <w:p w14:paraId="6AA4D60C" w14:textId="3392D656" w:rsidR="008207AF" w:rsidRPr="008D4FAD" w:rsidRDefault="008207AF">
                            <w:pPr>
                              <w:rPr>
                                <w:rFonts w:ascii="Red Hat Text Medium" w:hAnsi="Red Hat Text Medium"/>
                                <w:color w:val="1F3864" w:themeColor="accent1" w:themeShade="80"/>
                                <w:sz w:val="32"/>
                                <w:szCs w:val="32"/>
                              </w:rPr>
                            </w:pPr>
                            <w:r w:rsidRPr="008D4FAD">
                              <w:rPr>
                                <w:rFonts w:ascii="Red Hat Text Medium" w:hAnsi="Red Hat Text Medium"/>
                                <w:color w:val="1F3864" w:themeColor="accent1" w:themeShade="80"/>
                                <w:sz w:val="32"/>
                                <w:szCs w:val="32"/>
                              </w:rPr>
                              <w:t xml:space="preserve">For </w:t>
                            </w:r>
                            <w:r w:rsidR="0059211C">
                              <w:rPr>
                                <w:rFonts w:ascii="Red Hat Text Medium" w:hAnsi="Red Hat Text Medium"/>
                                <w:color w:val="1F3864" w:themeColor="accent1" w:themeShade="80"/>
                                <w:sz w:val="32"/>
                                <w:szCs w:val="32"/>
                              </w:rPr>
                              <w:t>Caregiver Support Services</w:t>
                            </w:r>
                            <w:r w:rsidRPr="008D4FAD">
                              <w:rPr>
                                <w:rFonts w:ascii="Red Hat Text Medium" w:hAnsi="Red Hat Text Medium"/>
                                <w:color w:val="1F3864" w:themeColor="accent1" w:themeShade="80"/>
                                <w:sz w:val="32"/>
                                <w:szCs w:val="32"/>
                              </w:rPr>
                              <w:t xml:space="preserve"> to Begin 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7B4B7" id="Text Box 1667716994" o:spid="_x0000_s1028" type="#_x0000_t202" style="position:absolute;margin-left:-36.3pt;margin-top:18.7pt;width:422.8pt;height:54.3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" filled="f" stroked="f" strokeweight=".5pt">
                <v:textbox>
                  <w:txbxContent>
                    <w:p w14:paraId="6AA4D60C" w14:textId="3392D656" w:rsidR="008207AF" w:rsidRPr="008D4FAD" w:rsidRDefault="008207AF">
                      <w:pPr>
                        <w:rPr>
                          <w:rFonts w:ascii="Red Hat Text Medium" w:hAnsi="Red Hat Text Medium"/>
                          <w:color w:val="1F3864" w:themeColor="accent1" w:themeShade="80"/>
                          <w:sz w:val="32"/>
                          <w:szCs w:val="32"/>
                        </w:rPr>
                      </w:pPr>
                      <w:r w:rsidRPr="008D4FAD">
                        <w:rPr>
                          <w:rFonts w:ascii="Red Hat Text Medium" w:hAnsi="Red Hat Text Medium"/>
                          <w:color w:val="1F3864" w:themeColor="accent1" w:themeShade="80"/>
                          <w:sz w:val="32"/>
                          <w:szCs w:val="32"/>
                        </w:rPr>
                        <w:t xml:space="preserve">For </w:t>
                      </w:r>
                      <w:r w:rsidR="0059211C">
                        <w:rPr>
                          <w:rFonts w:ascii="Red Hat Text Medium" w:hAnsi="Red Hat Text Medium"/>
                          <w:color w:val="1F3864" w:themeColor="accent1" w:themeShade="80"/>
                          <w:sz w:val="32"/>
                          <w:szCs w:val="32"/>
                        </w:rPr>
                        <w:t>Caregiver Support Services</w:t>
                      </w:r>
                      <w:r w:rsidRPr="008D4FAD">
                        <w:rPr>
                          <w:rFonts w:ascii="Red Hat Text Medium" w:hAnsi="Red Hat Text Medium"/>
                          <w:color w:val="1F3864" w:themeColor="accent1" w:themeShade="80"/>
                          <w:sz w:val="32"/>
                          <w:szCs w:val="32"/>
                        </w:rPr>
                        <w:t xml:space="preserve"> to Begin in 2024</w:t>
                      </w:r>
                    </w:p>
                  </w:txbxContent>
                </v:textbox>
              </v:shape>
            </w:pict>
          </mc:Fallback>
        </mc:AlternateContent>
      </w:r>
    </w:p>
    <w:p w14:paraId="3D3D313C" w14:textId="77777777" w:rsidR="00541BB1" w:rsidRDefault="00541BB1"/>
    <w:p w14:paraId="7E0397BE" w14:textId="77777777" w:rsidR="00541BB1" w:rsidRDefault="00541BB1"/>
    <w:p w14:paraId="5F2460F0" w14:textId="77777777" w:rsidR="00541BB1" w:rsidRDefault="00541BB1"/>
    <w:p w14:paraId="6E413188" w14:textId="77777777" w:rsidR="00541BB1" w:rsidRDefault="00541BB1"/>
    <w:p w14:paraId="2C79E33F" w14:textId="77777777" w:rsidR="00541BB1" w:rsidRDefault="00541BB1"/>
    <w:p w14:paraId="05CCF6A7" w14:textId="77777777" w:rsidR="00541BB1" w:rsidRDefault="00541BB1"/>
    <w:p w14:paraId="7AC2F70D" w14:textId="77777777" w:rsidR="00541BB1" w:rsidRDefault="00541BB1"/>
    <w:p w14:paraId="41ABE96E" w14:textId="77777777" w:rsidR="00541BB1" w:rsidRDefault="00541BB1"/>
    <w:p w14:paraId="23956372" w14:textId="77777777" w:rsidR="00541BB1" w:rsidRDefault="00541BB1"/>
    <w:p w14:paraId="7ACA0033" w14:textId="77777777" w:rsidR="00541BB1" w:rsidRDefault="00541BB1"/>
    <w:p w14:paraId="0C8EEC33" w14:textId="77777777" w:rsidR="00541BB1" w:rsidRDefault="00541BB1"/>
    <w:p w14:paraId="6E66B454" w14:textId="77777777" w:rsidR="00541BB1" w:rsidRDefault="00541BB1"/>
    <w:p w14:paraId="0D4D95DF" w14:textId="77777777" w:rsidR="00541BB1" w:rsidRDefault="00541BB1"/>
    <w:p w14:paraId="39DA5214" w14:textId="77777777" w:rsidR="00541BB1" w:rsidRDefault="00541BB1"/>
    <w:p w14:paraId="13648FD4" w14:textId="77777777" w:rsidR="00541BB1" w:rsidRDefault="00541BB1"/>
    <w:p w14:paraId="3D50CA6D" w14:textId="77777777" w:rsidR="00541BB1" w:rsidRDefault="00541BB1"/>
    <w:p w14:paraId="4B2531A2" w14:textId="77777777" w:rsidR="00541BB1" w:rsidRDefault="00541BB1"/>
    <w:p w14:paraId="7E6E34D9" w14:textId="77777777" w:rsidR="00541BB1" w:rsidRDefault="00541BB1"/>
    <w:p w14:paraId="2A76C20D" w14:textId="77777777" w:rsidR="00541BB1" w:rsidRDefault="00541BB1"/>
    <w:p w14:paraId="61C79090" w14:textId="77777777" w:rsidR="00541BB1" w:rsidRDefault="00541BB1"/>
    <w:p w14:paraId="2218DF9A" w14:textId="77777777" w:rsidR="00541BB1" w:rsidRDefault="00541BB1"/>
    <w:p w14:paraId="4F1A45FE" w14:textId="77777777" w:rsidR="00541BB1" w:rsidRDefault="00541BB1"/>
    <w:p w14:paraId="091F1F37" w14:textId="77777777" w:rsidR="00541BB1" w:rsidRDefault="00541BB1"/>
    <w:p w14:paraId="5419C3EC" w14:textId="77777777" w:rsidR="00541BB1" w:rsidRDefault="00541BB1"/>
    <w:p w14:paraId="2F0D430C" w14:textId="77777777" w:rsidR="00541BB1" w:rsidRDefault="00541BB1"/>
    <w:p w14:paraId="54EB5F33" w14:textId="77777777" w:rsidR="00541BB1" w:rsidRDefault="00541BB1"/>
    <w:p w14:paraId="4F200598" w14:textId="77777777" w:rsidR="00541BB1" w:rsidRDefault="00541BB1"/>
    <w:p w14:paraId="435ED138" w14:textId="77777777" w:rsidR="00541BB1" w:rsidRDefault="00541BB1"/>
    <w:p w14:paraId="6ECCAF96" w14:textId="77777777" w:rsidR="00541BB1" w:rsidRDefault="00541BB1"/>
    <w:p w14:paraId="676E3EA7" w14:textId="77777777" w:rsidR="00541BB1" w:rsidRDefault="00541BB1"/>
    <w:p w14:paraId="73886E9C" w14:textId="77777777" w:rsidR="00541BB1" w:rsidRDefault="00541BB1"/>
    <w:p w14:paraId="5DBA8F67" w14:textId="77777777" w:rsidR="00541BB1" w:rsidRDefault="00541BB1"/>
    <w:p w14:paraId="2ABF2778" w14:textId="77777777" w:rsidR="00541BB1" w:rsidRDefault="00541BB1"/>
    <w:p w14:paraId="50C9DFC4" w14:textId="77777777" w:rsidR="00541BB1" w:rsidRDefault="00541BB1"/>
    <w:p w14:paraId="15A28A52" w14:textId="20A36696" w:rsidR="00541BB1" w:rsidRDefault="00541BB1">
      <w:r>
        <w:lastRenderedPageBreak/>
        <w:t xml:space="preserve">Thank you for your interest in </w:t>
      </w:r>
      <w:r w:rsidR="001A7C60">
        <w:t xml:space="preserve">applying for </w:t>
      </w:r>
      <w:r w:rsidR="000D28E6">
        <w:t xml:space="preserve">Older Americans Act </w:t>
      </w:r>
      <w:r w:rsidR="001A7C60">
        <w:t>Title III</w:t>
      </w:r>
      <w:r w:rsidR="000D28E6">
        <w:t>-</w:t>
      </w:r>
      <w:r w:rsidR="006A2A65">
        <w:t>E</w:t>
      </w:r>
      <w:r w:rsidR="009D20F7">
        <w:t xml:space="preserve"> </w:t>
      </w:r>
      <w:r w:rsidR="009F4C57">
        <w:t xml:space="preserve">National Family Caregiver </w:t>
      </w:r>
      <w:r w:rsidR="006A2A65">
        <w:t xml:space="preserve">Support </w:t>
      </w:r>
      <w:r w:rsidR="009F4C57">
        <w:t>Program s</w:t>
      </w:r>
      <w:r w:rsidR="006A2A65">
        <w:t>ervices</w:t>
      </w:r>
      <w:r w:rsidR="00D2265F">
        <w:t xml:space="preserve"> funding</w:t>
      </w:r>
      <w:r w:rsidR="001A7C60">
        <w:t xml:space="preserve"> to </w:t>
      </w:r>
      <w:r w:rsidR="000D28E6">
        <w:t xml:space="preserve">serve </w:t>
      </w:r>
      <w:r w:rsidR="009F4C57">
        <w:t>caregivers</w:t>
      </w:r>
      <w:r w:rsidR="001A7C60">
        <w:t xml:space="preserve"> across the Twin Cities metropolitan region. Please ensure that your application is complete</w:t>
      </w:r>
      <w:r w:rsidR="000D28E6">
        <w:t xml:space="preserve"> with all required documentation</w:t>
      </w:r>
      <w:r w:rsidR="001A7C60">
        <w:t xml:space="preserve"> before submission. </w:t>
      </w:r>
    </w:p>
    <w:p w14:paraId="035B408E" w14:textId="77777777" w:rsidR="001A7C60" w:rsidRDefault="001A7C60" w:rsidP="001A7C60"/>
    <w:p w14:paraId="78079CF1" w14:textId="71F0699E" w:rsidR="00482578" w:rsidRDefault="00482578" w:rsidP="001A7C60">
      <w:r>
        <w:t xml:space="preserve">Trellis plans to implement a new </w:t>
      </w:r>
      <w:r w:rsidR="00B1345E">
        <w:t xml:space="preserve">online </w:t>
      </w:r>
      <w:r>
        <w:t xml:space="preserve">grant management system </w:t>
      </w:r>
      <w:r w:rsidR="00D95348">
        <w:t xml:space="preserve">by early June.  </w:t>
      </w:r>
      <w:r w:rsidR="00F5248F">
        <w:t xml:space="preserve">This </w:t>
      </w:r>
      <w:r w:rsidR="005B287F">
        <w:t xml:space="preserve">funding application is available as a </w:t>
      </w:r>
      <w:r w:rsidR="00D95348">
        <w:t xml:space="preserve">Word document </w:t>
      </w:r>
      <w:r w:rsidR="005B287F">
        <w:t>and is intended to serve as</w:t>
      </w:r>
      <w:r w:rsidR="00D95348">
        <w:t xml:space="preserve"> </w:t>
      </w:r>
      <w:r w:rsidR="00F319CF">
        <w:t xml:space="preserve">a </w:t>
      </w:r>
      <w:r w:rsidR="00D95348">
        <w:t xml:space="preserve">working document for you to </w:t>
      </w:r>
      <w:r w:rsidR="00B1345E">
        <w:t xml:space="preserve">develop your </w:t>
      </w:r>
      <w:r w:rsidR="005B287F">
        <w:t>Title III-</w:t>
      </w:r>
      <w:r w:rsidR="006A2A65">
        <w:t>E</w:t>
      </w:r>
      <w:r w:rsidR="005B287F">
        <w:t xml:space="preserve"> Funding Application</w:t>
      </w:r>
      <w:r w:rsidR="00EE7AE5">
        <w:t>.</w:t>
      </w:r>
      <w:r w:rsidR="008D7162">
        <w:t xml:space="preserve"> Our goal is to have the III-</w:t>
      </w:r>
      <w:r w:rsidR="006A2A65">
        <w:t>E</w:t>
      </w:r>
      <w:r w:rsidR="008D7162">
        <w:t xml:space="preserve"> funding application </w:t>
      </w:r>
      <w:r w:rsidR="00B17025">
        <w:t>submitted</w:t>
      </w:r>
      <w:r w:rsidR="008D7162">
        <w:t xml:space="preserve"> through our online grant management system.</w:t>
      </w:r>
      <w:r w:rsidR="00170662">
        <w:t xml:space="preserve">  In the unlikely event that the grant management system is not ready by the submission deadline, </w:t>
      </w:r>
      <w:r w:rsidR="008D7162">
        <w:t>this funding application will be submitted by email to title3@trellisconnects.org</w:t>
      </w:r>
      <w:r w:rsidR="00126F5E">
        <w:t>.</w:t>
      </w:r>
    </w:p>
    <w:p w14:paraId="051EB22E" w14:textId="77777777" w:rsidR="00482578" w:rsidRDefault="00482578" w:rsidP="001A7C60"/>
    <w:p w14:paraId="4935676C" w14:textId="27ECC976" w:rsidR="001A7C60" w:rsidRDefault="001A7C60" w:rsidP="001A7C60">
      <w:r>
        <w:t>Note: if applying for more than one Title III funding, an application needs to be submitted for each funding type.</w:t>
      </w:r>
    </w:p>
    <w:p w14:paraId="6BCD78A1" w14:textId="77777777" w:rsidR="001A7C60" w:rsidRDefault="001A7C60" w:rsidP="001A7C60"/>
    <w:p w14:paraId="4C4EC6EB" w14:textId="05320A9A" w:rsidR="001A7C60" w:rsidRDefault="001A7C60" w:rsidP="001A7C60">
      <w:r>
        <w:t>A completed application for Title III funding includes the following:</w:t>
      </w:r>
    </w:p>
    <w:p w14:paraId="5F22EBE7" w14:textId="5612A11D" w:rsidR="001A7C60" w:rsidRDefault="001A7C60"/>
    <w:p w14:paraId="73017F02" w14:textId="06BCAC6E" w:rsidR="001A7C60" w:rsidRDefault="001A7C60" w:rsidP="001A7C60">
      <w:pPr>
        <w:pStyle w:val="ListParagraph"/>
        <w:numPr>
          <w:ilvl w:val="0"/>
          <w:numId w:val="1"/>
        </w:numPr>
        <w:spacing w:after="120" w:line="360" w:lineRule="auto"/>
      </w:pPr>
      <w:r>
        <w:t>Completed Organization Information Form</w:t>
      </w:r>
    </w:p>
    <w:p w14:paraId="1D2405D9" w14:textId="37101262" w:rsidR="001A7C60" w:rsidRDefault="001A7C60" w:rsidP="001A7C60">
      <w:pPr>
        <w:pStyle w:val="ListParagraph"/>
        <w:numPr>
          <w:ilvl w:val="0"/>
          <w:numId w:val="1"/>
        </w:numPr>
        <w:spacing w:after="120" w:line="360" w:lineRule="auto"/>
      </w:pPr>
      <w:r>
        <w:t>Completed responses to</w:t>
      </w:r>
      <w:r w:rsidR="00781E4F">
        <w:t xml:space="preserve"> the</w:t>
      </w:r>
      <w:r>
        <w:t xml:space="preserve"> </w:t>
      </w:r>
      <w:r w:rsidR="008D301B">
        <w:t>1</w:t>
      </w:r>
      <w:r w:rsidR="00B23C3E">
        <w:t>3</w:t>
      </w:r>
      <w:r w:rsidR="00567FED">
        <w:t xml:space="preserve"> </w:t>
      </w:r>
      <w:r>
        <w:t>narrative questions</w:t>
      </w:r>
      <w:r w:rsidR="00781E4F">
        <w:t xml:space="preserve"> below</w:t>
      </w:r>
      <w:r>
        <w:t>.</w:t>
      </w:r>
    </w:p>
    <w:p w14:paraId="1F8913B7" w14:textId="6729A394" w:rsidR="00541BB1" w:rsidRDefault="001A7C60" w:rsidP="001A7C60">
      <w:pPr>
        <w:pStyle w:val="ListParagraph"/>
        <w:numPr>
          <w:ilvl w:val="0"/>
          <w:numId w:val="1"/>
        </w:numPr>
        <w:spacing w:after="120" w:line="360" w:lineRule="auto"/>
      </w:pPr>
      <w:r>
        <w:t>Required attachments:</w:t>
      </w:r>
    </w:p>
    <w:p w14:paraId="067EF47F" w14:textId="61891842" w:rsidR="001A7C60" w:rsidRDefault="001A7C60" w:rsidP="001A7C60">
      <w:pPr>
        <w:pStyle w:val="ListParagraph"/>
        <w:numPr>
          <w:ilvl w:val="1"/>
          <w:numId w:val="1"/>
        </w:numPr>
        <w:spacing w:after="120" w:line="360" w:lineRule="auto"/>
      </w:pPr>
      <w:r>
        <w:t>Organizational chart</w:t>
      </w:r>
    </w:p>
    <w:p w14:paraId="0981BA71" w14:textId="5AEA34D8" w:rsidR="001A7C60" w:rsidRDefault="001A7C60" w:rsidP="001A7C60">
      <w:pPr>
        <w:pStyle w:val="ListParagraph"/>
        <w:numPr>
          <w:ilvl w:val="1"/>
          <w:numId w:val="1"/>
        </w:numPr>
        <w:spacing w:after="120" w:line="360" w:lineRule="auto"/>
      </w:pPr>
      <w:r>
        <w:t xml:space="preserve">IRS Tax-Exempt </w:t>
      </w:r>
      <w:proofErr w:type="gramStart"/>
      <w:r>
        <w:t>letter, if</w:t>
      </w:r>
      <w:proofErr w:type="gramEnd"/>
      <w:r>
        <w:t xml:space="preserve"> a non-profit organization</w:t>
      </w:r>
    </w:p>
    <w:p w14:paraId="55AFE4B6" w14:textId="16B03B99" w:rsidR="001A7C60" w:rsidRDefault="001A7C60" w:rsidP="001A7C60">
      <w:pPr>
        <w:pStyle w:val="ListParagraph"/>
        <w:numPr>
          <w:ilvl w:val="1"/>
          <w:numId w:val="1"/>
        </w:numPr>
        <w:spacing w:after="120" w:line="360" w:lineRule="auto"/>
      </w:pPr>
      <w:r>
        <w:t xml:space="preserve">Copy of 501(c)3 </w:t>
      </w:r>
      <w:proofErr w:type="gramStart"/>
      <w:r>
        <w:t>Incorporation, if</w:t>
      </w:r>
      <w:proofErr w:type="gramEnd"/>
      <w:r>
        <w:t xml:space="preserve"> a non-profit organization</w:t>
      </w:r>
    </w:p>
    <w:p w14:paraId="36320ED0" w14:textId="1A595383" w:rsidR="001A7C60" w:rsidRDefault="001A7C60" w:rsidP="001A7C60">
      <w:pPr>
        <w:pStyle w:val="ListParagraph"/>
        <w:numPr>
          <w:ilvl w:val="1"/>
          <w:numId w:val="1"/>
        </w:numPr>
        <w:spacing w:after="120" w:line="360" w:lineRule="auto"/>
      </w:pPr>
      <w:r>
        <w:t>Federally approved indirect cost rate (if applicable)</w:t>
      </w:r>
    </w:p>
    <w:p w14:paraId="51FDA809" w14:textId="5ED8593A" w:rsidR="001A7C60" w:rsidRDefault="001A7C60" w:rsidP="001A7C60">
      <w:pPr>
        <w:pStyle w:val="ListParagraph"/>
        <w:numPr>
          <w:ilvl w:val="1"/>
          <w:numId w:val="1"/>
        </w:numPr>
        <w:spacing w:after="120" w:line="360" w:lineRule="auto"/>
      </w:pPr>
      <w:r>
        <w:t>Insurance Certification (General Liability and Fidelity Bonding)</w:t>
      </w:r>
    </w:p>
    <w:p w14:paraId="72613B72" w14:textId="77777777" w:rsidR="000F18C0" w:rsidRDefault="001A7C60" w:rsidP="001A7C60">
      <w:pPr>
        <w:pStyle w:val="ListParagraph"/>
        <w:numPr>
          <w:ilvl w:val="1"/>
          <w:numId w:val="1"/>
        </w:numPr>
        <w:spacing w:after="120" w:line="360" w:lineRule="auto"/>
      </w:pPr>
      <w:r>
        <w:t xml:space="preserve">Latest total organization financial audit, if audited; latest annual financial statements if no audit has been </w:t>
      </w:r>
      <w:proofErr w:type="gramStart"/>
      <w:r>
        <w:t>performed</w:t>
      </w:r>
      <w:proofErr w:type="gramEnd"/>
    </w:p>
    <w:p w14:paraId="6DAD8EC1" w14:textId="3FB217DD" w:rsidR="001A7C60" w:rsidRDefault="001A7C60" w:rsidP="001A7C60">
      <w:pPr>
        <w:pStyle w:val="ListParagraph"/>
        <w:numPr>
          <w:ilvl w:val="1"/>
          <w:numId w:val="1"/>
        </w:numPr>
        <w:spacing w:after="120" w:line="360" w:lineRule="auto"/>
      </w:pPr>
      <w:r>
        <w:t xml:space="preserve">Budget </w:t>
      </w:r>
      <w:r w:rsidR="000F18C0">
        <w:t xml:space="preserve">and persons served </w:t>
      </w:r>
      <w:r>
        <w:t>(</w:t>
      </w:r>
      <w:r w:rsidR="000F18C0">
        <w:t>E</w:t>
      </w:r>
      <w:r>
        <w:t>xcel version)</w:t>
      </w:r>
    </w:p>
    <w:p w14:paraId="24033484" w14:textId="4411BEF6" w:rsidR="000F18C0" w:rsidRDefault="000F18C0" w:rsidP="001A7C60">
      <w:pPr>
        <w:pStyle w:val="ListParagraph"/>
        <w:numPr>
          <w:ilvl w:val="1"/>
          <w:numId w:val="1"/>
        </w:numPr>
        <w:spacing w:after="120" w:line="360" w:lineRule="auto"/>
      </w:pPr>
      <w:r>
        <w:t>Subrecipient contract template (if applicable)</w:t>
      </w:r>
    </w:p>
    <w:p w14:paraId="6F37BA3D" w14:textId="41547ECA" w:rsidR="000F18C0" w:rsidRDefault="000F18C0" w:rsidP="000F18C0">
      <w:pPr>
        <w:spacing w:after="120" w:line="360" w:lineRule="auto"/>
      </w:pPr>
    </w:p>
    <w:p w14:paraId="161C4279" w14:textId="77777777" w:rsidR="008605DE" w:rsidRDefault="008605DE" w:rsidP="000F18C0">
      <w:pPr>
        <w:spacing w:after="120" w:line="360" w:lineRule="auto"/>
      </w:pPr>
    </w:p>
    <w:p w14:paraId="03090246" w14:textId="77777777" w:rsidR="008605DE" w:rsidRDefault="008605DE" w:rsidP="000F18C0">
      <w:pPr>
        <w:spacing w:after="120" w:line="360" w:lineRule="auto"/>
      </w:pPr>
    </w:p>
    <w:p w14:paraId="674BFA5B" w14:textId="77777777" w:rsidR="008605DE" w:rsidRDefault="008605DE" w:rsidP="000F18C0">
      <w:pPr>
        <w:spacing w:after="120" w:line="360" w:lineRule="auto"/>
      </w:pPr>
    </w:p>
    <w:p w14:paraId="52FA348E" w14:textId="77777777" w:rsidR="001A7C60" w:rsidRDefault="001A7C60" w:rsidP="001A7C60">
      <w:pPr>
        <w:spacing w:after="120" w:line="360" w:lineRule="auto"/>
      </w:pPr>
    </w:p>
    <w:p w14:paraId="272558CA"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b/>
          <w:bCs/>
        </w:rPr>
      </w:pPr>
      <w:r w:rsidRPr="00A21894">
        <w:rPr>
          <w:rFonts w:ascii="Arial" w:hAnsi="Arial" w:cs="Arial"/>
          <w:b/>
          <w:bCs/>
        </w:rPr>
        <w:lastRenderedPageBreak/>
        <w:t>Applicant Organization Information</w:t>
      </w:r>
      <w:r>
        <w:rPr>
          <w:rFonts w:ascii="Arial" w:hAnsi="Arial" w:cs="Arial"/>
          <w:b/>
          <w:bCs/>
        </w:rPr>
        <w:t>:</w:t>
      </w:r>
    </w:p>
    <w:p w14:paraId="5ECC0AEF" w14:textId="77777777" w:rsidR="00482578" w:rsidRPr="00A21894"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Pr>
          <w:rFonts w:ascii="Arial" w:hAnsi="Arial" w:cs="Arial"/>
        </w:rPr>
        <w:t xml:space="preserve">Please include information about the organization applying for Title III funding. </w:t>
      </w:r>
    </w:p>
    <w:p w14:paraId="54CC4C96"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p>
    <w:tbl>
      <w:tblPr>
        <w:tblStyle w:val="TableGrid"/>
        <w:tblW w:w="0" w:type="auto"/>
        <w:tblLook w:val="04A0" w:firstRow="1" w:lastRow="0" w:firstColumn="1" w:lastColumn="0" w:noHBand="0" w:noVBand="1"/>
      </w:tblPr>
      <w:tblGrid>
        <w:gridCol w:w="1975"/>
        <w:gridCol w:w="7375"/>
      </w:tblGrid>
      <w:tr w:rsidR="00482578" w:rsidRPr="00CE5489" w14:paraId="3EE13AB8" w14:textId="77777777" w:rsidTr="00FD4497">
        <w:tc>
          <w:tcPr>
            <w:tcW w:w="1975" w:type="dxa"/>
          </w:tcPr>
          <w:p w14:paraId="3CA3078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Legal Name</w:t>
            </w:r>
          </w:p>
        </w:tc>
        <w:sdt>
          <w:sdtPr>
            <w:rPr>
              <w:rFonts w:ascii="Arial" w:hAnsi="Arial" w:cs="Arial"/>
            </w:rPr>
            <w:id w:val="1425614470"/>
            <w:placeholder>
              <w:docPart w:val="A2DE2E0F70E54406861A56DCC7D714B7"/>
            </w:placeholder>
            <w:showingPlcHdr/>
          </w:sdtPr>
          <w:sdtContent>
            <w:tc>
              <w:tcPr>
                <w:tcW w:w="7375" w:type="dxa"/>
              </w:tcPr>
              <w:p w14:paraId="5565D67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434DE4B1" w14:textId="77777777" w:rsidTr="00FD4497">
        <w:tc>
          <w:tcPr>
            <w:tcW w:w="1975" w:type="dxa"/>
          </w:tcPr>
          <w:p w14:paraId="6196741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Street Address</w:t>
            </w:r>
          </w:p>
        </w:tc>
        <w:sdt>
          <w:sdtPr>
            <w:rPr>
              <w:rFonts w:ascii="Arial" w:hAnsi="Arial" w:cs="Arial"/>
            </w:rPr>
            <w:id w:val="-1282345765"/>
            <w:placeholder>
              <w:docPart w:val="F8096C4E05BF46A38F8684A51629AE86"/>
            </w:placeholder>
            <w:showingPlcHdr/>
          </w:sdtPr>
          <w:sdtContent>
            <w:tc>
              <w:tcPr>
                <w:tcW w:w="7375" w:type="dxa"/>
              </w:tcPr>
              <w:p w14:paraId="63F1837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6456E735" w14:textId="77777777" w:rsidTr="00FD4497">
        <w:tc>
          <w:tcPr>
            <w:tcW w:w="1975" w:type="dxa"/>
          </w:tcPr>
          <w:p w14:paraId="1E4B406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Mailing Address</w:t>
            </w:r>
          </w:p>
        </w:tc>
        <w:sdt>
          <w:sdtPr>
            <w:rPr>
              <w:rFonts w:ascii="Arial" w:hAnsi="Arial" w:cs="Arial"/>
            </w:rPr>
            <w:id w:val="2074462128"/>
            <w:placeholder>
              <w:docPart w:val="05C90A64B05C4B939EA9B41ED264A538"/>
            </w:placeholder>
            <w:showingPlcHdr/>
          </w:sdtPr>
          <w:sdtContent>
            <w:tc>
              <w:tcPr>
                <w:tcW w:w="7375" w:type="dxa"/>
              </w:tcPr>
              <w:p w14:paraId="47F3858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19408711" w14:textId="77777777" w:rsidTr="00FD4497">
        <w:tc>
          <w:tcPr>
            <w:tcW w:w="1975" w:type="dxa"/>
          </w:tcPr>
          <w:p w14:paraId="74F0C18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City/State/Zip</w:t>
            </w:r>
          </w:p>
        </w:tc>
        <w:sdt>
          <w:sdtPr>
            <w:rPr>
              <w:rFonts w:ascii="Arial" w:hAnsi="Arial" w:cs="Arial"/>
            </w:rPr>
            <w:id w:val="769209739"/>
            <w:placeholder>
              <w:docPart w:val="65A4C8582DED4C79898CA1E1F8767FFE"/>
            </w:placeholder>
            <w:showingPlcHdr/>
          </w:sdtPr>
          <w:sdtContent>
            <w:tc>
              <w:tcPr>
                <w:tcW w:w="7375" w:type="dxa"/>
              </w:tcPr>
              <w:p w14:paraId="533E549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0AA8761D" w14:textId="77777777" w:rsidTr="00FD4497">
        <w:tc>
          <w:tcPr>
            <w:tcW w:w="1975" w:type="dxa"/>
          </w:tcPr>
          <w:p w14:paraId="5B8A58F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Phone</w:t>
            </w:r>
          </w:p>
        </w:tc>
        <w:sdt>
          <w:sdtPr>
            <w:rPr>
              <w:rFonts w:ascii="Arial" w:hAnsi="Arial" w:cs="Arial"/>
            </w:rPr>
            <w:id w:val="-1751417315"/>
            <w:placeholder>
              <w:docPart w:val="48E58B9BBBF84D7890AB3F6862E5D85F"/>
            </w:placeholder>
            <w:showingPlcHdr/>
          </w:sdtPr>
          <w:sdtContent>
            <w:tc>
              <w:tcPr>
                <w:tcW w:w="7375" w:type="dxa"/>
              </w:tcPr>
              <w:p w14:paraId="6583C1A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5403A0E4" w14:textId="77777777" w:rsidTr="00FD4497">
        <w:trPr>
          <w:trHeight w:val="2690"/>
        </w:trPr>
        <w:tc>
          <w:tcPr>
            <w:tcW w:w="1975" w:type="dxa"/>
          </w:tcPr>
          <w:p w14:paraId="7BC7FF96" w14:textId="77777777" w:rsidR="00482578" w:rsidRPr="00CE5489" w:rsidRDefault="00482578" w:rsidP="00FD4497">
            <w:pPr>
              <w:pStyle w:val="BodyText"/>
              <w:tabs>
                <w:tab w:val="left" w:pos="-1080"/>
                <w:tab w:val="left" w:pos="-72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suppressAutoHyphens w:val="0"/>
              <w:jc w:val="left"/>
              <w:rPr>
                <w:rFonts w:ascii="Arial" w:hAnsi="Arial" w:cs="Arial"/>
              </w:rPr>
            </w:pPr>
            <w:r w:rsidRPr="00CE5489">
              <w:rPr>
                <w:rFonts w:ascii="Arial" w:hAnsi="Arial" w:cs="Arial"/>
              </w:rPr>
              <w:t xml:space="preserve">Briefly describe the organization’s mission </w:t>
            </w:r>
          </w:p>
        </w:tc>
        <w:sdt>
          <w:sdtPr>
            <w:rPr>
              <w:rFonts w:ascii="Arial" w:hAnsi="Arial" w:cs="Arial"/>
            </w:rPr>
            <w:id w:val="615333922"/>
            <w:placeholder>
              <w:docPart w:val="8C759D9741F54C23B522987DCA1521A6"/>
            </w:placeholder>
            <w:showingPlcHdr/>
          </w:sdtPr>
          <w:sdtContent>
            <w:tc>
              <w:tcPr>
                <w:tcW w:w="7375" w:type="dxa"/>
              </w:tcPr>
              <w:p w14:paraId="42A5218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bl>
    <w:p w14:paraId="2A401FCC"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p>
    <w:p w14:paraId="7910AE32"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A21894">
        <w:rPr>
          <w:rFonts w:ascii="Arial" w:hAnsi="Arial" w:cs="Arial"/>
          <w:b/>
          <w:bCs/>
        </w:rPr>
        <w:t>Type of Organization</w:t>
      </w:r>
      <w:r>
        <w:rPr>
          <w:rFonts w:ascii="Arial" w:hAnsi="Arial" w:cs="Arial"/>
        </w:rPr>
        <w:t xml:space="preserve"> (Select one): </w:t>
      </w:r>
    </w:p>
    <w:p w14:paraId="0FF7B33F"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tbl>
      <w:tblPr>
        <w:tblStyle w:val="TableGrid"/>
        <w:tblW w:w="0" w:type="auto"/>
        <w:tblLook w:val="04A0" w:firstRow="1" w:lastRow="0" w:firstColumn="1" w:lastColumn="0" w:noHBand="0" w:noVBand="1"/>
      </w:tblPr>
      <w:tblGrid>
        <w:gridCol w:w="715"/>
        <w:gridCol w:w="8635"/>
      </w:tblGrid>
      <w:tr w:rsidR="00482578" w:rsidRPr="00CE5489" w14:paraId="0AEE7E66" w14:textId="77777777" w:rsidTr="00FD4497">
        <w:sdt>
          <w:sdtPr>
            <w:rPr>
              <w:rFonts w:ascii="Arial" w:hAnsi="Arial" w:cs="Arial"/>
              <w:u w:val="single"/>
            </w:rPr>
            <w:id w:val="-953397911"/>
            <w14:checkbox>
              <w14:checked w14:val="0"/>
              <w14:checkedState w14:val="2612" w14:font="MS Gothic"/>
              <w14:uncheckedState w14:val="2610" w14:font="MS Gothic"/>
            </w14:checkbox>
          </w:sdtPr>
          <w:sdtContent>
            <w:tc>
              <w:tcPr>
                <w:tcW w:w="715" w:type="dxa"/>
              </w:tcPr>
              <w:p w14:paraId="2CA42DC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317C5C5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Private Non-Profit</w:t>
            </w:r>
          </w:p>
        </w:tc>
      </w:tr>
      <w:tr w:rsidR="00482578" w:rsidRPr="00CE5489" w14:paraId="642EC32E" w14:textId="77777777" w:rsidTr="00FD4497">
        <w:sdt>
          <w:sdtPr>
            <w:rPr>
              <w:rFonts w:ascii="Arial" w:hAnsi="Arial" w:cs="Arial"/>
              <w:u w:val="single"/>
            </w:rPr>
            <w:id w:val="1165126327"/>
            <w14:checkbox>
              <w14:checked w14:val="0"/>
              <w14:checkedState w14:val="2612" w14:font="MS Gothic"/>
              <w14:uncheckedState w14:val="2610" w14:font="MS Gothic"/>
            </w14:checkbox>
          </w:sdtPr>
          <w:sdtContent>
            <w:tc>
              <w:tcPr>
                <w:tcW w:w="715" w:type="dxa"/>
              </w:tcPr>
              <w:p w14:paraId="7A73C2E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46090C6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For-Profit</w:t>
            </w:r>
          </w:p>
        </w:tc>
      </w:tr>
      <w:tr w:rsidR="00482578" w:rsidRPr="00CE5489" w14:paraId="6B1E8BB8" w14:textId="77777777" w:rsidTr="00FD4497">
        <w:sdt>
          <w:sdtPr>
            <w:rPr>
              <w:rFonts w:ascii="Arial" w:hAnsi="Arial" w:cs="Arial"/>
              <w:u w:val="single"/>
            </w:rPr>
            <w:id w:val="1249853301"/>
            <w14:checkbox>
              <w14:checked w14:val="0"/>
              <w14:checkedState w14:val="2612" w14:font="MS Gothic"/>
              <w14:uncheckedState w14:val="2610" w14:font="MS Gothic"/>
            </w14:checkbox>
          </w:sdtPr>
          <w:sdtContent>
            <w:tc>
              <w:tcPr>
                <w:tcW w:w="715" w:type="dxa"/>
              </w:tcPr>
              <w:p w14:paraId="7102B92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10857678"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Governmental Unit</w:t>
            </w:r>
          </w:p>
        </w:tc>
      </w:tr>
      <w:tr w:rsidR="00D2265F" w:rsidRPr="00CE5489" w14:paraId="6FA3D7B1" w14:textId="77777777" w:rsidTr="00FD4497">
        <w:sdt>
          <w:sdtPr>
            <w:rPr>
              <w:rFonts w:ascii="Arial" w:hAnsi="Arial" w:cs="Arial"/>
              <w:u w:val="single"/>
            </w:rPr>
            <w:id w:val="-567808298"/>
            <w14:checkbox>
              <w14:checked w14:val="0"/>
              <w14:checkedState w14:val="2612" w14:font="MS Gothic"/>
              <w14:uncheckedState w14:val="2610" w14:font="MS Gothic"/>
            </w14:checkbox>
          </w:sdtPr>
          <w:sdtContent>
            <w:tc>
              <w:tcPr>
                <w:tcW w:w="715" w:type="dxa"/>
              </w:tcPr>
              <w:p w14:paraId="6C4802F1" w14:textId="7CC4D8B1" w:rsidR="00D2265F" w:rsidRDefault="00797D46"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21A5C5D9" w14:textId="1A61646C" w:rsidR="00D2265F" w:rsidRPr="00CE5489" w:rsidRDefault="00D2265F"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Tribal Entity</w:t>
            </w:r>
          </w:p>
        </w:tc>
      </w:tr>
    </w:tbl>
    <w:p w14:paraId="0DE2FF8B"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p>
    <w:p w14:paraId="587227F9"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Number of years of operation: </w:t>
      </w:r>
      <w:sdt>
        <w:sdtPr>
          <w:rPr>
            <w:rFonts w:ascii="Arial" w:hAnsi="Arial" w:cs="Arial"/>
          </w:rPr>
          <w:id w:val="-310634721"/>
          <w:placeholder>
            <w:docPart w:val="FAE8DFACA28C4CB9A6A1C0FABE24C5D8"/>
          </w:placeholder>
          <w:showingPlcHdr/>
        </w:sdtPr>
        <w:sdtContent>
          <w:r w:rsidRPr="00CE5489">
            <w:rPr>
              <w:rStyle w:val="PlaceholderText"/>
              <w:rFonts w:ascii="Arial" w:hAnsi="Arial" w:cs="Arial"/>
            </w:rPr>
            <w:t>Click or tap here to enter text.</w:t>
          </w:r>
        </w:sdtContent>
      </w:sdt>
    </w:p>
    <w:p w14:paraId="2E74694E"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42F893C0" w14:textId="1EAB6E6D"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Is the organization or business certified as </w:t>
      </w:r>
      <w:r w:rsidR="005434ED">
        <w:rPr>
          <w:rFonts w:ascii="Arial" w:hAnsi="Arial" w:cs="Arial"/>
        </w:rPr>
        <w:t>minority-owned</w:t>
      </w:r>
      <w:r w:rsidRPr="00CE5489">
        <w:rPr>
          <w:rFonts w:ascii="Arial" w:hAnsi="Arial" w:cs="Arial"/>
        </w:rPr>
        <w:t xml:space="preserve"> by the </w:t>
      </w:r>
      <w:hyperlink r:id="rId9" w:history="1">
        <w:r w:rsidRPr="00264441">
          <w:rPr>
            <w:rStyle w:val="Hyperlink"/>
            <w:rFonts w:ascii="Arial" w:hAnsi="Arial" w:cs="Arial"/>
          </w:rPr>
          <w:t>Minnesota Office of State Procurement</w:t>
        </w:r>
      </w:hyperlink>
      <w:r>
        <w:rPr>
          <w:rFonts w:ascii="Arial" w:hAnsi="Arial" w:cs="Arial"/>
        </w:rPr>
        <w:t xml:space="preserve">? Federal Reference: </w:t>
      </w:r>
      <w:hyperlink r:id="rId10" w:anchor="se45.1.75_1330" w:history="1">
        <w:r w:rsidRPr="00264441">
          <w:rPr>
            <w:rStyle w:val="Hyperlink"/>
            <w:rFonts w:ascii="Arial" w:hAnsi="Arial" w:cs="Arial"/>
          </w:rPr>
          <w:t>45 CFR Part 75.330</w:t>
        </w:r>
      </w:hyperlink>
    </w:p>
    <w:tbl>
      <w:tblPr>
        <w:tblStyle w:val="TableGrid"/>
        <w:tblW w:w="0" w:type="auto"/>
        <w:tblLook w:val="04A0" w:firstRow="1" w:lastRow="0" w:firstColumn="1" w:lastColumn="0" w:noHBand="0" w:noVBand="1"/>
      </w:tblPr>
      <w:tblGrid>
        <w:gridCol w:w="715"/>
        <w:gridCol w:w="8635"/>
      </w:tblGrid>
      <w:tr w:rsidR="00482578" w:rsidRPr="00CE5489" w14:paraId="34E02544" w14:textId="77777777" w:rsidTr="00FD4497">
        <w:sdt>
          <w:sdtPr>
            <w:rPr>
              <w:rFonts w:ascii="Arial" w:hAnsi="Arial" w:cs="Arial"/>
              <w:u w:val="single"/>
            </w:rPr>
            <w:id w:val="-1660997079"/>
            <w14:checkbox>
              <w14:checked w14:val="0"/>
              <w14:checkedState w14:val="2612" w14:font="MS Gothic"/>
              <w14:uncheckedState w14:val="2610" w14:font="MS Gothic"/>
            </w14:checkbox>
          </w:sdtPr>
          <w:sdtContent>
            <w:tc>
              <w:tcPr>
                <w:tcW w:w="715" w:type="dxa"/>
              </w:tcPr>
              <w:p w14:paraId="5549125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6F51EC38"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Yes</w:t>
            </w:r>
          </w:p>
        </w:tc>
      </w:tr>
      <w:tr w:rsidR="00482578" w:rsidRPr="00CE5489" w14:paraId="07B3CEE5" w14:textId="77777777" w:rsidTr="00FD4497">
        <w:sdt>
          <w:sdtPr>
            <w:rPr>
              <w:rFonts w:ascii="Arial" w:hAnsi="Arial" w:cs="Arial"/>
              <w:u w:val="single"/>
            </w:rPr>
            <w:id w:val="-1349259643"/>
            <w14:checkbox>
              <w14:checked w14:val="0"/>
              <w14:checkedState w14:val="2612" w14:font="MS Gothic"/>
              <w14:uncheckedState w14:val="2610" w14:font="MS Gothic"/>
            </w14:checkbox>
          </w:sdtPr>
          <w:sdtContent>
            <w:tc>
              <w:tcPr>
                <w:tcW w:w="715" w:type="dxa"/>
              </w:tcPr>
              <w:p w14:paraId="1602848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79A345A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No</w:t>
            </w:r>
          </w:p>
        </w:tc>
      </w:tr>
    </w:tbl>
    <w:p w14:paraId="1814D5BA"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7257EC53" w14:textId="77777777" w:rsidR="00482578" w:rsidRPr="00382A85"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r w:rsidRPr="00382A85">
        <w:rPr>
          <w:rFonts w:ascii="Arial" w:hAnsi="Arial" w:cs="Arial"/>
          <w:b/>
          <w:bCs/>
        </w:rPr>
        <w:t>Proposed Title III Key Personnel:</w:t>
      </w:r>
    </w:p>
    <w:p w14:paraId="32122F5A"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Please include contact information for staff responsible for managing the Title III award and program outcomes.</w:t>
      </w:r>
    </w:p>
    <w:p w14:paraId="7EAF6BA1"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2AC0FAD2"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Chief Administrative Officer (</w:t>
      </w:r>
      <w:proofErr w:type="gramStart"/>
      <w:r w:rsidRPr="00CE5489">
        <w:rPr>
          <w:rFonts w:ascii="Arial" w:hAnsi="Arial" w:cs="Arial"/>
        </w:rPr>
        <w:t>e.g.</w:t>
      </w:r>
      <w:proofErr w:type="gramEnd"/>
      <w:r w:rsidRPr="00CE5489">
        <w:rPr>
          <w:rFonts w:ascii="Arial" w:hAnsi="Arial" w:cs="Arial"/>
        </w:rPr>
        <w:t xml:space="preserve"> Executive Director, CEO)</w:t>
      </w:r>
    </w:p>
    <w:tbl>
      <w:tblPr>
        <w:tblStyle w:val="TableGrid"/>
        <w:tblW w:w="0" w:type="auto"/>
        <w:tblLook w:val="04A0" w:firstRow="1" w:lastRow="0" w:firstColumn="1" w:lastColumn="0" w:noHBand="0" w:noVBand="1"/>
      </w:tblPr>
      <w:tblGrid>
        <w:gridCol w:w="1705"/>
        <w:gridCol w:w="7645"/>
      </w:tblGrid>
      <w:tr w:rsidR="00482578" w:rsidRPr="00CE5489" w14:paraId="04C3F8AA" w14:textId="77777777" w:rsidTr="00FD4497">
        <w:tc>
          <w:tcPr>
            <w:tcW w:w="1705" w:type="dxa"/>
          </w:tcPr>
          <w:p w14:paraId="4863238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1306578042"/>
            <w:showingPlcHdr/>
          </w:sdtPr>
          <w:sdtContent>
            <w:tc>
              <w:tcPr>
                <w:tcW w:w="7645" w:type="dxa"/>
              </w:tcPr>
              <w:p w14:paraId="1E56D8B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5BE88C61" w14:textId="77777777" w:rsidTr="00FD4497">
        <w:tc>
          <w:tcPr>
            <w:tcW w:w="1705" w:type="dxa"/>
          </w:tcPr>
          <w:p w14:paraId="6D27369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902128829"/>
            <w:showingPlcHdr/>
          </w:sdtPr>
          <w:sdtContent>
            <w:tc>
              <w:tcPr>
                <w:tcW w:w="7645" w:type="dxa"/>
              </w:tcPr>
              <w:p w14:paraId="146759B1"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69BE76FF" w14:textId="77777777" w:rsidTr="00FD4497">
        <w:tc>
          <w:tcPr>
            <w:tcW w:w="1705" w:type="dxa"/>
          </w:tcPr>
          <w:p w14:paraId="035E3E1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903254595"/>
            <w:showingPlcHdr/>
          </w:sdtPr>
          <w:sdtContent>
            <w:tc>
              <w:tcPr>
                <w:tcW w:w="7645" w:type="dxa"/>
              </w:tcPr>
              <w:p w14:paraId="518155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855A4BC" w14:textId="77777777" w:rsidTr="00FD4497">
        <w:tc>
          <w:tcPr>
            <w:tcW w:w="1705" w:type="dxa"/>
          </w:tcPr>
          <w:p w14:paraId="4AE8045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73097882"/>
            <w:showingPlcHdr/>
          </w:sdtPr>
          <w:sdtContent>
            <w:tc>
              <w:tcPr>
                <w:tcW w:w="7645" w:type="dxa"/>
              </w:tcPr>
              <w:p w14:paraId="41FBEA3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2EC5A4A2" w14:textId="77777777" w:rsidTr="00FD4497">
        <w:tc>
          <w:tcPr>
            <w:tcW w:w="1705" w:type="dxa"/>
          </w:tcPr>
          <w:p w14:paraId="089DAF3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452796412"/>
            <w:showingPlcHdr/>
          </w:sdtPr>
          <w:sdtContent>
            <w:tc>
              <w:tcPr>
                <w:tcW w:w="7645" w:type="dxa"/>
              </w:tcPr>
              <w:p w14:paraId="2456BE0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37ECC1E" w14:textId="77777777" w:rsidTr="00FD4497">
        <w:tc>
          <w:tcPr>
            <w:tcW w:w="1705" w:type="dxa"/>
          </w:tcPr>
          <w:p w14:paraId="6F499F4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1575433107"/>
            <w:showingPlcHdr/>
          </w:sdtPr>
          <w:sdtContent>
            <w:tc>
              <w:tcPr>
                <w:tcW w:w="7645" w:type="dxa"/>
              </w:tcPr>
              <w:p w14:paraId="766FA0F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529FE384"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lastRenderedPageBreak/>
        <w:t>Project Manager responsible for managing award</w:t>
      </w:r>
      <w:r>
        <w:rPr>
          <w:rFonts w:ascii="Arial" w:hAnsi="Arial" w:cs="Arial"/>
        </w:rPr>
        <w:t xml:space="preserve"> (Example: Submitting reports, completing budget).</w:t>
      </w:r>
    </w:p>
    <w:tbl>
      <w:tblPr>
        <w:tblStyle w:val="TableGrid"/>
        <w:tblW w:w="0" w:type="auto"/>
        <w:tblLook w:val="04A0" w:firstRow="1" w:lastRow="0" w:firstColumn="1" w:lastColumn="0" w:noHBand="0" w:noVBand="1"/>
      </w:tblPr>
      <w:tblGrid>
        <w:gridCol w:w="1705"/>
        <w:gridCol w:w="7645"/>
      </w:tblGrid>
      <w:tr w:rsidR="00482578" w:rsidRPr="00CE5489" w14:paraId="6D014877" w14:textId="77777777" w:rsidTr="00FD4497">
        <w:tc>
          <w:tcPr>
            <w:tcW w:w="1705" w:type="dxa"/>
          </w:tcPr>
          <w:p w14:paraId="5AE8218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236366459"/>
            <w:showingPlcHdr/>
          </w:sdtPr>
          <w:sdtContent>
            <w:tc>
              <w:tcPr>
                <w:tcW w:w="7645" w:type="dxa"/>
              </w:tcPr>
              <w:p w14:paraId="165C464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42970DC" w14:textId="77777777" w:rsidTr="00FD4497">
        <w:tc>
          <w:tcPr>
            <w:tcW w:w="1705" w:type="dxa"/>
          </w:tcPr>
          <w:p w14:paraId="6545F74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268515414"/>
            <w:showingPlcHdr/>
          </w:sdtPr>
          <w:sdtContent>
            <w:tc>
              <w:tcPr>
                <w:tcW w:w="7645" w:type="dxa"/>
              </w:tcPr>
              <w:p w14:paraId="482CA7A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B9961C1" w14:textId="77777777" w:rsidTr="00FD4497">
        <w:tc>
          <w:tcPr>
            <w:tcW w:w="1705" w:type="dxa"/>
          </w:tcPr>
          <w:p w14:paraId="74DBA00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969175630"/>
            <w:showingPlcHdr/>
          </w:sdtPr>
          <w:sdtContent>
            <w:tc>
              <w:tcPr>
                <w:tcW w:w="7645" w:type="dxa"/>
              </w:tcPr>
              <w:p w14:paraId="2897335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0B7084E" w14:textId="77777777" w:rsidTr="00FD4497">
        <w:tc>
          <w:tcPr>
            <w:tcW w:w="1705" w:type="dxa"/>
          </w:tcPr>
          <w:p w14:paraId="5647F81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1792020701"/>
            <w:showingPlcHdr/>
          </w:sdtPr>
          <w:sdtContent>
            <w:tc>
              <w:tcPr>
                <w:tcW w:w="7645" w:type="dxa"/>
              </w:tcPr>
              <w:p w14:paraId="22054F11"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41DFB77" w14:textId="77777777" w:rsidTr="00FD4497">
        <w:tc>
          <w:tcPr>
            <w:tcW w:w="1705" w:type="dxa"/>
          </w:tcPr>
          <w:p w14:paraId="48C67CF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718046824"/>
            <w:showingPlcHdr/>
          </w:sdtPr>
          <w:sdtContent>
            <w:tc>
              <w:tcPr>
                <w:tcW w:w="7645" w:type="dxa"/>
              </w:tcPr>
              <w:p w14:paraId="01B4E76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D7ACF7D" w14:textId="77777777" w:rsidTr="00FD4497">
        <w:tc>
          <w:tcPr>
            <w:tcW w:w="1705" w:type="dxa"/>
          </w:tcPr>
          <w:p w14:paraId="5D44BBA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56289324"/>
            <w:showingPlcHdr/>
          </w:sdtPr>
          <w:sdtContent>
            <w:tc>
              <w:tcPr>
                <w:tcW w:w="7645" w:type="dxa"/>
              </w:tcPr>
              <w:p w14:paraId="30E0DC9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2B76D151"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0848E147"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 xml:space="preserve">Program Manager – Staff responsible for delivery services. </w:t>
      </w:r>
    </w:p>
    <w:tbl>
      <w:tblPr>
        <w:tblStyle w:val="TableGrid"/>
        <w:tblW w:w="0" w:type="auto"/>
        <w:tblLook w:val="04A0" w:firstRow="1" w:lastRow="0" w:firstColumn="1" w:lastColumn="0" w:noHBand="0" w:noVBand="1"/>
      </w:tblPr>
      <w:tblGrid>
        <w:gridCol w:w="1705"/>
        <w:gridCol w:w="7645"/>
      </w:tblGrid>
      <w:tr w:rsidR="00482578" w:rsidRPr="00CE5489" w14:paraId="30E556AC" w14:textId="77777777" w:rsidTr="00FD4497">
        <w:tc>
          <w:tcPr>
            <w:tcW w:w="1705" w:type="dxa"/>
          </w:tcPr>
          <w:p w14:paraId="6EF713E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1913422142"/>
            <w:showingPlcHdr/>
          </w:sdtPr>
          <w:sdtContent>
            <w:tc>
              <w:tcPr>
                <w:tcW w:w="7645" w:type="dxa"/>
              </w:tcPr>
              <w:p w14:paraId="17C30D6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02F668D" w14:textId="77777777" w:rsidTr="00FD4497">
        <w:tc>
          <w:tcPr>
            <w:tcW w:w="1705" w:type="dxa"/>
          </w:tcPr>
          <w:p w14:paraId="693AD7C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959834810"/>
            <w:showingPlcHdr/>
          </w:sdtPr>
          <w:sdtContent>
            <w:tc>
              <w:tcPr>
                <w:tcW w:w="7645" w:type="dxa"/>
              </w:tcPr>
              <w:p w14:paraId="1175D31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8CCDEDC" w14:textId="77777777" w:rsidTr="00FD4497">
        <w:tc>
          <w:tcPr>
            <w:tcW w:w="1705" w:type="dxa"/>
          </w:tcPr>
          <w:p w14:paraId="657E299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1706621908"/>
            <w:showingPlcHdr/>
          </w:sdtPr>
          <w:sdtContent>
            <w:tc>
              <w:tcPr>
                <w:tcW w:w="7645" w:type="dxa"/>
              </w:tcPr>
              <w:p w14:paraId="340E046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5E905D94" w14:textId="77777777" w:rsidTr="00FD4497">
        <w:tc>
          <w:tcPr>
            <w:tcW w:w="1705" w:type="dxa"/>
          </w:tcPr>
          <w:p w14:paraId="068E4AC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1469701896"/>
            <w:showingPlcHdr/>
          </w:sdtPr>
          <w:sdtContent>
            <w:tc>
              <w:tcPr>
                <w:tcW w:w="7645" w:type="dxa"/>
              </w:tcPr>
              <w:p w14:paraId="1BD8931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91138AB" w14:textId="77777777" w:rsidTr="00FD4497">
        <w:tc>
          <w:tcPr>
            <w:tcW w:w="1705" w:type="dxa"/>
          </w:tcPr>
          <w:p w14:paraId="6362F0B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1862426395"/>
            <w:showingPlcHdr/>
          </w:sdtPr>
          <w:sdtContent>
            <w:tc>
              <w:tcPr>
                <w:tcW w:w="7645" w:type="dxa"/>
              </w:tcPr>
              <w:p w14:paraId="65BAC47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68C1075D" w14:textId="77777777" w:rsidTr="00FD4497">
        <w:tc>
          <w:tcPr>
            <w:tcW w:w="1705" w:type="dxa"/>
          </w:tcPr>
          <w:p w14:paraId="34B7CD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825824363"/>
            <w:showingPlcHdr/>
          </w:sdtPr>
          <w:sdtContent>
            <w:tc>
              <w:tcPr>
                <w:tcW w:w="7645" w:type="dxa"/>
              </w:tcPr>
              <w:p w14:paraId="0A57E38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504459A5"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6DC2D52C" w14:textId="77777777" w:rsidR="00482578" w:rsidRPr="00CE5489" w:rsidRDefault="00482578" w:rsidP="0048257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Financial Staff responsible for maintaining financial records related to federal funds.</w:t>
      </w:r>
    </w:p>
    <w:tbl>
      <w:tblPr>
        <w:tblStyle w:val="TableGrid"/>
        <w:tblW w:w="0" w:type="auto"/>
        <w:tblLook w:val="04A0" w:firstRow="1" w:lastRow="0" w:firstColumn="1" w:lastColumn="0" w:noHBand="0" w:noVBand="1"/>
      </w:tblPr>
      <w:tblGrid>
        <w:gridCol w:w="1723"/>
        <w:gridCol w:w="7627"/>
      </w:tblGrid>
      <w:tr w:rsidR="00482578" w:rsidRPr="00CE5489" w14:paraId="724A2FBB" w14:textId="77777777" w:rsidTr="00FD4497">
        <w:tc>
          <w:tcPr>
            <w:tcW w:w="1723" w:type="dxa"/>
          </w:tcPr>
          <w:p w14:paraId="6678E04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284121840"/>
            <w:showingPlcHdr/>
          </w:sdtPr>
          <w:sdtContent>
            <w:tc>
              <w:tcPr>
                <w:tcW w:w="7627" w:type="dxa"/>
              </w:tcPr>
              <w:p w14:paraId="4642231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2FED8BE" w14:textId="77777777" w:rsidTr="00FD4497">
        <w:tc>
          <w:tcPr>
            <w:tcW w:w="1723" w:type="dxa"/>
          </w:tcPr>
          <w:p w14:paraId="2316001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267234175"/>
            <w:showingPlcHdr/>
          </w:sdtPr>
          <w:sdtContent>
            <w:tc>
              <w:tcPr>
                <w:tcW w:w="7627" w:type="dxa"/>
              </w:tcPr>
              <w:p w14:paraId="1E0F10A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D467B07" w14:textId="77777777" w:rsidTr="00FD4497">
        <w:tc>
          <w:tcPr>
            <w:tcW w:w="1723" w:type="dxa"/>
          </w:tcPr>
          <w:p w14:paraId="45CDD77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373822053"/>
            <w:showingPlcHdr/>
          </w:sdtPr>
          <w:sdtContent>
            <w:tc>
              <w:tcPr>
                <w:tcW w:w="7627" w:type="dxa"/>
              </w:tcPr>
              <w:p w14:paraId="04CF3C3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     </w:t>
                </w:r>
              </w:p>
            </w:tc>
          </w:sdtContent>
        </w:sdt>
      </w:tr>
      <w:tr w:rsidR="00482578" w:rsidRPr="00CE5489" w14:paraId="202CF7E3" w14:textId="77777777" w:rsidTr="00FD4497">
        <w:tc>
          <w:tcPr>
            <w:tcW w:w="1723" w:type="dxa"/>
          </w:tcPr>
          <w:p w14:paraId="33EA7BF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703135639"/>
            <w:showingPlcHdr/>
          </w:sdtPr>
          <w:sdtContent>
            <w:tc>
              <w:tcPr>
                <w:tcW w:w="7627" w:type="dxa"/>
              </w:tcPr>
              <w:p w14:paraId="45A32E1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E6D9F73" w14:textId="77777777" w:rsidTr="00FD4497">
        <w:tc>
          <w:tcPr>
            <w:tcW w:w="1723" w:type="dxa"/>
          </w:tcPr>
          <w:p w14:paraId="782E81C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1512635074"/>
            <w:showingPlcHdr/>
          </w:sdtPr>
          <w:sdtContent>
            <w:tc>
              <w:tcPr>
                <w:tcW w:w="7627" w:type="dxa"/>
              </w:tcPr>
              <w:p w14:paraId="2B357F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0CAB1999" w14:textId="77777777" w:rsidTr="00FD4497">
        <w:tc>
          <w:tcPr>
            <w:tcW w:w="1723" w:type="dxa"/>
          </w:tcPr>
          <w:p w14:paraId="0E8ACA7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Fax</w:t>
            </w:r>
          </w:p>
        </w:tc>
        <w:sdt>
          <w:sdtPr>
            <w:rPr>
              <w:rFonts w:ascii="Arial" w:hAnsi="Arial" w:cs="Arial"/>
            </w:rPr>
            <w:id w:val="-1053539501"/>
            <w:showingPlcHdr/>
          </w:sdtPr>
          <w:sdtContent>
            <w:tc>
              <w:tcPr>
                <w:tcW w:w="7627" w:type="dxa"/>
              </w:tcPr>
              <w:p w14:paraId="7D85AF8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0DF21F6" w14:textId="77777777" w:rsidTr="00FD4497">
        <w:tc>
          <w:tcPr>
            <w:tcW w:w="1723" w:type="dxa"/>
          </w:tcPr>
          <w:p w14:paraId="1B01B05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1996326798"/>
            <w:showingPlcHdr/>
          </w:sdtPr>
          <w:sdtContent>
            <w:tc>
              <w:tcPr>
                <w:tcW w:w="7627" w:type="dxa"/>
              </w:tcPr>
              <w:p w14:paraId="2AD7B8F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7B26B27B" w14:textId="77777777" w:rsidR="00482578" w:rsidRPr="00382A85"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p>
    <w:p w14:paraId="169A09E7" w14:textId="77777777" w:rsidR="00482578" w:rsidRPr="00382A85" w:rsidRDefault="00482578" w:rsidP="00482578">
      <w:pPr>
        <w:pStyle w:val="NoSpacing"/>
        <w:rPr>
          <w:rFonts w:ascii="Arial" w:hAnsi="Arial" w:cs="Arial"/>
          <w:b/>
          <w:bCs/>
        </w:rPr>
      </w:pPr>
      <w:r w:rsidRPr="00382A85">
        <w:rPr>
          <w:rFonts w:ascii="Arial" w:hAnsi="Arial" w:cs="Arial"/>
          <w:b/>
          <w:bCs/>
        </w:rPr>
        <w:t xml:space="preserve">Proposed Title III Service Area: </w:t>
      </w:r>
    </w:p>
    <w:p w14:paraId="2E7AA814" w14:textId="77777777" w:rsidR="00482578" w:rsidRPr="00CE5489" w:rsidRDefault="00482578" w:rsidP="00482578">
      <w:pPr>
        <w:pStyle w:val="NoSpacing"/>
        <w:rPr>
          <w:rFonts w:ascii="Arial" w:hAnsi="Arial" w:cs="Arial"/>
        </w:rPr>
      </w:pPr>
      <w:r w:rsidRPr="00CE5489">
        <w:rPr>
          <w:rFonts w:ascii="Arial" w:hAnsi="Arial" w:cs="Arial"/>
        </w:rPr>
        <w:t xml:space="preserve">Please indicate </w:t>
      </w:r>
      <w:r>
        <w:rPr>
          <w:rFonts w:ascii="Arial" w:hAnsi="Arial" w:cs="Arial"/>
        </w:rPr>
        <w:t>counties to be</w:t>
      </w:r>
      <w:r w:rsidRPr="00CE5489">
        <w:rPr>
          <w:rFonts w:ascii="Arial" w:hAnsi="Arial" w:cs="Arial"/>
        </w:rPr>
        <w:t xml:space="preserve"> served </w:t>
      </w:r>
      <w:r>
        <w:rPr>
          <w:rFonts w:ascii="Arial" w:hAnsi="Arial" w:cs="Arial"/>
        </w:rPr>
        <w:t xml:space="preserve">with Title III funding </w:t>
      </w:r>
      <w:r w:rsidRPr="00CE5489">
        <w:rPr>
          <w:rFonts w:ascii="Arial" w:hAnsi="Arial" w:cs="Arial"/>
        </w:rPr>
        <w:t>(check all that apply):</w:t>
      </w:r>
    </w:p>
    <w:p w14:paraId="328ED3D8" w14:textId="77777777" w:rsidR="00482578" w:rsidRPr="00CE5489" w:rsidRDefault="00482578" w:rsidP="00482578">
      <w:pPr>
        <w:pStyle w:val="NoSpacing"/>
        <w:rPr>
          <w:rFonts w:ascii="Arial" w:hAnsi="Arial" w:cs="Arial"/>
        </w:rPr>
      </w:pPr>
    </w:p>
    <w:tbl>
      <w:tblPr>
        <w:tblStyle w:val="TableGrid"/>
        <w:tblW w:w="0" w:type="auto"/>
        <w:tblInd w:w="720" w:type="dxa"/>
        <w:tblLook w:val="04A0" w:firstRow="1" w:lastRow="0" w:firstColumn="1" w:lastColumn="0" w:noHBand="0" w:noVBand="1"/>
      </w:tblPr>
      <w:tblGrid>
        <w:gridCol w:w="715"/>
        <w:gridCol w:w="3510"/>
      </w:tblGrid>
      <w:tr w:rsidR="00482578" w:rsidRPr="00CE5489" w14:paraId="7852453C" w14:textId="77777777" w:rsidTr="00FD4497">
        <w:sdt>
          <w:sdtPr>
            <w:rPr>
              <w:rFonts w:ascii="Arial" w:hAnsi="Arial" w:cs="Arial"/>
            </w:rPr>
            <w:id w:val="297421952"/>
            <w14:checkbox>
              <w14:checked w14:val="0"/>
              <w14:checkedState w14:val="2612" w14:font="MS Gothic"/>
              <w14:uncheckedState w14:val="2610" w14:font="MS Gothic"/>
            </w14:checkbox>
          </w:sdtPr>
          <w:sdtContent>
            <w:tc>
              <w:tcPr>
                <w:tcW w:w="715" w:type="dxa"/>
              </w:tcPr>
              <w:p w14:paraId="2C61D15F" w14:textId="61B8361F" w:rsidR="00482578" w:rsidRPr="00CE5489" w:rsidRDefault="008C7549" w:rsidP="00FD4497">
                <w:pPr>
                  <w:rPr>
                    <w:rFonts w:ascii="Arial" w:hAnsi="Arial" w:cs="Arial"/>
                  </w:rPr>
                </w:pPr>
                <w:r>
                  <w:rPr>
                    <w:rFonts w:ascii="MS Gothic" w:eastAsia="MS Gothic" w:hAnsi="MS Gothic" w:cs="Arial" w:hint="eastAsia"/>
                  </w:rPr>
                  <w:t>☐</w:t>
                </w:r>
              </w:p>
            </w:tc>
          </w:sdtContent>
        </w:sdt>
        <w:tc>
          <w:tcPr>
            <w:tcW w:w="3510" w:type="dxa"/>
          </w:tcPr>
          <w:p w14:paraId="3FAA036D" w14:textId="77777777" w:rsidR="00482578" w:rsidRPr="00CE5489" w:rsidRDefault="00482578" w:rsidP="00FD4497">
            <w:pPr>
              <w:rPr>
                <w:rFonts w:ascii="Arial" w:hAnsi="Arial" w:cs="Arial"/>
              </w:rPr>
            </w:pPr>
            <w:r w:rsidRPr="00CE5489">
              <w:rPr>
                <w:rFonts w:ascii="Arial" w:hAnsi="Arial" w:cs="Arial"/>
              </w:rPr>
              <w:t>All of Anoka County</w:t>
            </w:r>
          </w:p>
        </w:tc>
      </w:tr>
      <w:tr w:rsidR="00126F5E" w:rsidRPr="00CE5489" w14:paraId="703223D4" w14:textId="77777777" w:rsidTr="00FD4497">
        <w:sdt>
          <w:sdtPr>
            <w:rPr>
              <w:rFonts w:ascii="Arial" w:hAnsi="Arial" w:cs="Arial"/>
            </w:rPr>
            <w:id w:val="-1787953026"/>
            <w14:checkbox>
              <w14:checked w14:val="0"/>
              <w14:checkedState w14:val="2612" w14:font="MS Gothic"/>
              <w14:uncheckedState w14:val="2610" w14:font="MS Gothic"/>
            </w14:checkbox>
          </w:sdtPr>
          <w:sdtContent>
            <w:tc>
              <w:tcPr>
                <w:tcW w:w="715" w:type="dxa"/>
              </w:tcPr>
              <w:p w14:paraId="6B65380B" w14:textId="45713046" w:rsidR="00126F5E" w:rsidRDefault="008C7549" w:rsidP="00126F5E">
                <w:pPr>
                  <w:rPr>
                    <w:rFonts w:ascii="Arial" w:hAnsi="Arial" w:cs="Arial"/>
                  </w:rPr>
                </w:pPr>
                <w:r>
                  <w:rPr>
                    <w:rFonts w:ascii="MS Gothic" w:eastAsia="MS Gothic" w:hAnsi="MS Gothic" w:cs="Arial" w:hint="eastAsia"/>
                  </w:rPr>
                  <w:t>☐</w:t>
                </w:r>
              </w:p>
            </w:tc>
          </w:sdtContent>
        </w:sdt>
        <w:tc>
          <w:tcPr>
            <w:tcW w:w="3510" w:type="dxa"/>
          </w:tcPr>
          <w:p w14:paraId="2523F9C8" w14:textId="41300B14" w:rsidR="00126F5E" w:rsidRPr="00CE5489" w:rsidRDefault="00126F5E" w:rsidP="00126F5E">
            <w:pPr>
              <w:rPr>
                <w:rFonts w:ascii="Arial" w:hAnsi="Arial" w:cs="Arial"/>
              </w:rPr>
            </w:pPr>
            <w:r>
              <w:rPr>
                <w:rFonts w:ascii="Arial" w:hAnsi="Arial" w:cs="Arial"/>
              </w:rPr>
              <w:t>Part(s)</w:t>
            </w:r>
            <w:r w:rsidRPr="00CE5489">
              <w:rPr>
                <w:rFonts w:ascii="Arial" w:hAnsi="Arial" w:cs="Arial"/>
              </w:rPr>
              <w:t xml:space="preserve"> of Anoka County</w:t>
            </w:r>
          </w:p>
        </w:tc>
      </w:tr>
      <w:tr w:rsidR="00126F5E" w:rsidRPr="00CE5489" w14:paraId="1060D84A" w14:textId="77777777" w:rsidTr="00FD4497">
        <w:sdt>
          <w:sdtPr>
            <w:rPr>
              <w:rFonts w:ascii="Arial" w:hAnsi="Arial" w:cs="Arial"/>
            </w:rPr>
            <w:id w:val="-859200919"/>
            <w14:checkbox>
              <w14:checked w14:val="0"/>
              <w14:checkedState w14:val="2612" w14:font="MS Gothic"/>
              <w14:uncheckedState w14:val="2610" w14:font="MS Gothic"/>
            </w14:checkbox>
          </w:sdtPr>
          <w:sdtContent>
            <w:tc>
              <w:tcPr>
                <w:tcW w:w="715" w:type="dxa"/>
              </w:tcPr>
              <w:p w14:paraId="07370A6F" w14:textId="0DF8D40C" w:rsidR="00126F5E" w:rsidRPr="00CE5489" w:rsidRDefault="008C7549" w:rsidP="00126F5E">
                <w:pPr>
                  <w:rPr>
                    <w:rFonts w:ascii="Arial" w:hAnsi="Arial" w:cs="Arial"/>
                  </w:rPr>
                </w:pPr>
                <w:r>
                  <w:rPr>
                    <w:rFonts w:ascii="MS Gothic" w:eastAsia="MS Gothic" w:hAnsi="MS Gothic" w:cs="Arial" w:hint="eastAsia"/>
                  </w:rPr>
                  <w:t>☐</w:t>
                </w:r>
              </w:p>
            </w:tc>
          </w:sdtContent>
        </w:sdt>
        <w:tc>
          <w:tcPr>
            <w:tcW w:w="3510" w:type="dxa"/>
          </w:tcPr>
          <w:p w14:paraId="6597ECB5" w14:textId="77777777" w:rsidR="00126F5E" w:rsidRPr="00CE5489" w:rsidRDefault="00126F5E" w:rsidP="00126F5E">
            <w:pPr>
              <w:rPr>
                <w:rFonts w:ascii="Arial" w:hAnsi="Arial" w:cs="Arial"/>
              </w:rPr>
            </w:pPr>
            <w:r w:rsidRPr="00CE5489">
              <w:rPr>
                <w:rFonts w:ascii="Arial" w:hAnsi="Arial" w:cs="Arial"/>
              </w:rPr>
              <w:t>All of Carver County</w:t>
            </w:r>
          </w:p>
        </w:tc>
      </w:tr>
      <w:tr w:rsidR="00126F5E" w:rsidRPr="00CE5489" w14:paraId="610D015F" w14:textId="77777777" w:rsidTr="00FD4497">
        <w:sdt>
          <w:sdtPr>
            <w:rPr>
              <w:rFonts w:ascii="Arial" w:hAnsi="Arial" w:cs="Arial"/>
            </w:rPr>
            <w:id w:val="1501927617"/>
            <w14:checkbox>
              <w14:checked w14:val="0"/>
              <w14:checkedState w14:val="2612" w14:font="MS Gothic"/>
              <w14:uncheckedState w14:val="2610" w14:font="MS Gothic"/>
            </w14:checkbox>
          </w:sdtPr>
          <w:sdtContent>
            <w:tc>
              <w:tcPr>
                <w:tcW w:w="715" w:type="dxa"/>
              </w:tcPr>
              <w:p w14:paraId="51957726" w14:textId="0255039D" w:rsidR="00126F5E" w:rsidRDefault="008C7549" w:rsidP="00126F5E">
                <w:pPr>
                  <w:rPr>
                    <w:rFonts w:ascii="Arial" w:hAnsi="Arial" w:cs="Arial"/>
                  </w:rPr>
                </w:pPr>
                <w:r>
                  <w:rPr>
                    <w:rFonts w:ascii="MS Gothic" w:eastAsia="MS Gothic" w:hAnsi="MS Gothic" w:cs="Arial" w:hint="eastAsia"/>
                  </w:rPr>
                  <w:t>☐</w:t>
                </w:r>
              </w:p>
            </w:tc>
          </w:sdtContent>
        </w:sdt>
        <w:tc>
          <w:tcPr>
            <w:tcW w:w="3510" w:type="dxa"/>
          </w:tcPr>
          <w:p w14:paraId="6E08C225" w14:textId="41626D6B" w:rsidR="00126F5E" w:rsidRPr="00CE5489" w:rsidRDefault="00126F5E" w:rsidP="00126F5E">
            <w:pPr>
              <w:rPr>
                <w:rFonts w:ascii="Arial" w:hAnsi="Arial" w:cs="Arial"/>
              </w:rPr>
            </w:pPr>
            <w:r>
              <w:rPr>
                <w:rFonts w:ascii="Arial" w:hAnsi="Arial" w:cs="Arial"/>
              </w:rPr>
              <w:t>Part</w:t>
            </w:r>
            <w:r w:rsidR="008C7549">
              <w:rPr>
                <w:rFonts w:ascii="Arial" w:hAnsi="Arial" w:cs="Arial"/>
              </w:rPr>
              <w:t>(s)</w:t>
            </w:r>
            <w:r w:rsidRPr="00CE5489">
              <w:rPr>
                <w:rFonts w:ascii="Arial" w:hAnsi="Arial" w:cs="Arial"/>
              </w:rPr>
              <w:t xml:space="preserve"> of Carver County</w:t>
            </w:r>
          </w:p>
        </w:tc>
      </w:tr>
      <w:tr w:rsidR="00126F5E" w:rsidRPr="00CE5489" w14:paraId="793C9572" w14:textId="77777777" w:rsidTr="00FD4497">
        <w:sdt>
          <w:sdtPr>
            <w:rPr>
              <w:rFonts w:ascii="Arial" w:hAnsi="Arial" w:cs="Arial"/>
            </w:rPr>
            <w:id w:val="-825126320"/>
            <w14:checkbox>
              <w14:checked w14:val="0"/>
              <w14:checkedState w14:val="2612" w14:font="MS Gothic"/>
              <w14:uncheckedState w14:val="2610" w14:font="MS Gothic"/>
            </w14:checkbox>
          </w:sdtPr>
          <w:sdtContent>
            <w:tc>
              <w:tcPr>
                <w:tcW w:w="715" w:type="dxa"/>
              </w:tcPr>
              <w:p w14:paraId="6E563E03" w14:textId="35D28E62" w:rsidR="00126F5E" w:rsidRPr="00CE5489" w:rsidRDefault="008C7549" w:rsidP="00126F5E">
                <w:pPr>
                  <w:rPr>
                    <w:rFonts w:ascii="Arial" w:hAnsi="Arial" w:cs="Arial"/>
                  </w:rPr>
                </w:pPr>
                <w:r>
                  <w:rPr>
                    <w:rFonts w:ascii="MS Gothic" w:eastAsia="MS Gothic" w:hAnsi="MS Gothic" w:cs="Arial" w:hint="eastAsia"/>
                  </w:rPr>
                  <w:t>☐</w:t>
                </w:r>
              </w:p>
            </w:tc>
          </w:sdtContent>
        </w:sdt>
        <w:tc>
          <w:tcPr>
            <w:tcW w:w="3510" w:type="dxa"/>
          </w:tcPr>
          <w:p w14:paraId="7D95DC97" w14:textId="77777777" w:rsidR="00126F5E" w:rsidRPr="00CE5489" w:rsidRDefault="00126F5E" w:rsidP="00126F5E">
            <w:pPr>
              <w:rPr>
                <w:rFonts w:ascii="Arial" w:hAnsi="Arial" w:cs="Arial"/>
              </w:rPr>
            </w:pPr>
            <w:r w:rsidRPr="00CE5489">
              <w:rPr>
                <w:rFonts w:ascii="Arial" w:hAnsi="Arial" w:cs="Arial"/>
              </w:rPr>
              <w:t>All of Dakota County</w:t>
            </w:r>
          </w:p>
        </w:tc>
      </w:tr>
      <w:tr w:rsidR="008C7549" w:rsidRPr="00CE5489" w14:paraId="682FA284" w14:textId="77777777" w:rsidTr="00FD4497">
        <w:sdt>
          <w:sdtPr>
            <w:rPr>
              <w:rFonts w:ascii="Arial" w:hAnsi="Arial" w:cs="Arial"/>
            </w:rPr>
            <w:id w:val="1032073674"/>
            <w14:checkbox>
              <w14:checked w14:val="0"/>
              <w14:checkedState w14:val="2612" w14:font="MS Gothic"/>
              <w14:uncheckedState w14:val="2610" w14:font="MS Gothic"/>
            </w14:checkbox>
          </w:sdtPr>
          <w:sdtContent>
            <w:tc>
              <w:tcPr>
                <w:tcW w:w="715" w:type="dxa"/>
              </w:tcPr>
              <w:p w14:paraId="0ED1784F" w14:textId="04F1502F"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15012686" w14:textId="54C54A0A"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Dakota County</w:t>
            </w:r>
          </w:p>
        </w:tc>
      </w:tr>
      <w:tr w:rsidR="008C7549" w:rsidRPr="00CE5489" w14:paraId="5999155D" w14:textId="77777777" w:rsidTr="00FD4497">
        <w:sdt>
          <w:sdtPr>
            <w:rPr>
              <w:rFonts w:ascii="Arial" w:hAnsi="Arial" w:cs="Arial"/>
            </w:rPr>
            <w:id w:val="-329293659"/>
            <w14:checkbox>
              <w14:checked w14:val="0"/>
              <w14:checkedState w14:val="2612" w14:font="MS Gothic"/>
              <w14:uncheckedState w14:val="2610" w14:font="MS Gothic"/>
            </w14:checkbox>
          </w:sdtPr>
          <w:sdtContent>
            <w:tc>
              <w:tcPr>
                <w:tcW w:w="715" w:type="dxa"/>
              </w:tcPr>
              <w:p w14:paraId="243E3BB7" w14:textId="2858754F"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0285945B" w14:textId="77777777" w:rsidR="008C7549" w:rsidRPr="00CE5489" w:rsidRDefault="008C7549" w:rsidP="008C7549">
            <w:pPr>
              <w:rPr>
                <w:rFonts w:ascii="Arial" w:hAnsi="Arial" w:cs="Arial"/>
              </w:rPr>
            </w:pPr>
            <w:r w:rsidRPr="00CE5489">
              <w:rPr>
                <w:rFonts w:ascii="Arial" w:hAnsi="Arial" w:cs="Arial"/>
              </w:rPr>
              <w:t>All of Hennepin County</w:t>
            </w:r>
          </w:p>
        </w:tc>
      </w:tr>
      <w:tr w:rsidR="008C7549" w:rsidRPr="00CE5489" w14:paraId="24C8779A" w14:textId="77777777" w:rsidTr="00FD4497">
        <w:sdt>
          <w:sdtPr>
            <w:rPr>
              <w:rFonts w:ascii="Arial" w:hAnsi="Arial" w:cs="Arial"/>
            </w:rPr>
            <w:id w:val="1561130899"/>
            <w14:checkbox>
              <w14:checked w14:val="0"/>
              <w14:checkedState w14:val="2612" w14:font="MS Gothic"/>
              <w14:uncheckedState w14:val="2610" w14:font="MS Gothic"/>
            </w14:checkbox>
          </w:sdtPr>
          <w:sdtContent>
            <w:tc>
              <w:tcPr>
                <w:tcW w:w="715" w:type="dxa"/>
              </w:tcPr>
              <w:p w14:paraId="4F921BD6" w14:textId="078CCDB6"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3342CD3D" w14:textId="2374D2AB"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Hennepin County</w:t>
            </w:r>
          </w:p>
        </w:tc>
      </w:tr>
      <w:tr w:rsidR="008C7549" w:rsidRPr="00CE5489" w14:paraId="1DB1A296" w14:textId="77777777" w:rsidTr="00FD4497">
        <w:sdt>
          <w:sdtPr>
            <w:rPr>
              <w:rFonts w:ascii="Arial" w:hAnsi="Arial" w:cs="Arial"/>
            </w:rPr>
            <w:id w:val="-377010359"/>
            <w14:checkbox>
              <w14:checked w14:val="0"/>
              <w14:checkedState w14:val="2612" w14:font="MS Gothic"/>
              <w14:uncheckedState w14:val="2610" w14:font="MS Gothic"/>
            </w14:checkbox>
          </w:sdtPr>
          <w:sdtContent>
            <w:tc>
              <w:tcPr>
                <w:tcW w:w="715" w:type="dxa"/>
              </w:tcPr>
              <w:p w14:paraId="60D5745E" w14:textId="463386A7"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77DE13FC" w14:textId="77777777" w:rsidR="008C7549" w:rsidRPr="00CE5489" w:rsidRDefault="008C7549" w:rsidP="008C7549">
            <w:pPr>
              <w:rPr>
                <w:rFonts w:ascii="Arial" w:hAnsi="Arial" w:cs="Arial"/>
              </w:rPr>
            </w:pPr>
            <w:r w:rsidRPr="00CE5489">
              <w:rPr>
                <w:rFonts w:ascii="Arial" w:hAnsi="Arial" w:cs="Arial"/>
              </w:rPr>
              <w:t>All of Ramsey County</w:t>
            </w:r>
          </w:p>
        </w:tc>
      </w:tr>
      <w:tr w:rsidR="008C7549" w:rsidRPr="00CE5489" w14:paraId="47883742" w14:textId="77777777" w:rsidTr="00FD4497">
        <w:sdt>
          <w:sdtPr>
            <w:rPr>
              <w:rFonts w:ascii="Arial" w:hAnsi="Arial" w:cs="Arial"/>
            </w:rPr>
            <w:id w:val="-57326546"/>
            <w14:checkbox>
              <w14:checked w14:val="0"/>
              <w14:checkedState w14:val="2612" w14:font="MS Gothic"/>
              <w14:uncheckedState w14:val="2610" w14:font="MS Gothic"/>
            </w14:checkbox>
          </w:sdtPr>
          <w:sdtContent>
            <w:tc>
              <w:tcPr>
                <w:tcW w:w="715" w:type="dxa"/>
              </w:tcPr>
              <w:p w14:paraId="5A721039" w14:textId="480F708C"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64E530A6" w14:textId="4DC0FDC4"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Ramsey County</w:t>
            </w:r>
          </w:p>
        </w:tc>
      </w:tr>
      <w:tr w:rsidR="008C7549" w:rsidRPr="00CE5489" w14:paraId="695A3F07" w14:textId="77777777" w:rsidTr="00FD4497">
        <w:sdt>
          <w:sdtPr>
            <w:rPr>
              <w:rFonts w:ascii="Arial" w:hAnsi="Arial" w:cs="Arial"/>
            </w:rPr>
            <w:id w:val="158667344"/>
            <w14:checkbox>
              <w14:checked w14:val="0"/>
              <w14:checkedState w14:val="2612" w14:font="MS Gothic"/>
              <w14:uncheckedState w14:val="2610" w14:font="MS Gothic"/>
            </w14:checkbox>
          </w:sdtPr>
          <w:sdtContent>
            <w:tc>
              <w:tcPr>
                <w:tcW w:w="715" w:type="dxa"/>
              </w:tcPr>
              <w:p w14:paraId="42B707AB" w14:textId="7D62C3F9"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02AE0749" w14:textId="77777777" w:rsidR="008C7549" w:rsidRPr="00CE5489" w:rsidRDefault="008C7549" w:rsidP="008C7549">
            <w:pPr>
              <w:rPr>
                <w:rFonts w:ascii="Arial" w:hAnsi="Arial" w:cs="Arial"/>
              </w:rPr>
            </w:pPr>
            <w:r w:rsidRPr="00CE5489">
              <w:rPr>
                <w:rFonts w:ascii="Arial" w:hAnsi="Arial" w:cs="Arial"/>
              </w:rPr>
              <w:t>All of Scott County</w:t>
            </w:r>
          </w:p>
        </w:tc>
      </w:tr>
      <w:tr w:rsidR="008C7549" w:rsidRPr="00CE5489" w14:paraId="1D6BE1E3" w14:textId="77777777" w:rsidTr="00FD4497">
        <w:sdt>
          <w:sdtPr>
            <w:rPr>
              <w:rFonts w:ascii="Arial" w:hAnsi="Arial" w:cs="Arial"/>
            </w:rPr>
            <w:id w:val="2062204027"/>
            <w14:checkbox>
              <w14:checked w14:val="0"/>
              <w14:checkedState w14:val="2612" w14:font="MS Gothic"/>
              <w14:uncheckedState w14:val="2610" w14:font="MS Gothic"/>
            </w14:checkbox>
          </w:sdtPr>
          <w:sdtContent>
            <w:tc>
              <w:tcPr>
                <w:tcW w:w="715" w:type="dxa"/>
              </w:tcPr>
              <w:p w14:paraId="566CC9CE" w14:textId="2A8A81E4"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2686D37B" w14:textId="32F81519"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Scott County</w:t>
            </w:r>
          </w:p>
        </w:tc>
      </w:tr>
      <w:tr w:rsidR="008C7549" w:rsidRPr="00CE5489" w14:paraId="4F11E245" w14:textId="77777777" w:rsidTr="00FD4497">
        <w:sdt>
          <w:sdtPr>
            <w:rPr>
              <w:rFonts w:ascii="Arial" w:hAnsi="Arial" w:cs="Arial"/>
            </w:rPr>
            <w:id w:val="-1011598184"/>
            <w14:checkbox>
              <w14:checked w14:val="0"/>
              <w14:checkedState w14:val="2612" w14:font="MS Gothic"/>
              <w14:uncheckedState w14:val="2610" w14:font="MS Gothic"/>
            </w14:checkbox>
          </w:sdtPr>
          <w:sdtContent>
            <w:tc>
              <w:tcPr>
                <w:tcW w:w="715" w:type="dxa"/>
              </w:tcPr>
              <w:p w14:paraId="4630E2A3" w14:textId="53773672" w:rsidR="008C7549" w:rsidRPr="00CE5489" w:rsidRDefault="008C7549" w:rsidP="008C7549">
                <w:pPr>
                  <w:rPr>
                    <w:rFonts w:ascii="Arial" w:eastAsia="MS Gothic" w:hAnsi="Arial" w:cs="Arial"/>
                  </w:rPr>
                </w:pPr>
                <w:r>
                  <w:rPr>
                    <w:rFonts w:ascii="MS Gothic" w:eastAsia="MS Gothic" w:hAnsi="MS Gothic" w:cs="Arial" w:hint="eastAsia"/>
                  </w:rPr>
                  <w:t>☐</w:t>
                </w:r>
              </w:p>
            </w:tc>
          </w:sdtContent>
        </w:sdt>
        <w:tc>
          <w:tcPr>
            <w:tcW w:w="3510" w:type="dxa"/>
          </w:tcPr>
          <w:p w14:paraId="5C7351B1" w14:textId="77777777" w:rsidR="008C7549" w:rsidRPr="00CE5489" w:rsidRDefault="008C7549" w:rsidP="008C7549">
            <w:pPr>
              <w:rPr>
                <w:rFonts w:ascii="Arial" w:hAnsi="Arial" w:cs="Arial"/>
              </w:rPr>
            </w:pPr>
            <w:r w:rsidRPr="00CE5489">
              <w:rPr>
                <w:rFonts w:ascii="Arial" w:hAnsi="Arial" w:cs="Arial"/>
              </w:rPr>
              <w:t>All of Washington County</w:t>
            </w:r>
          </w:p>
        </w:tc>
      </w:tr>
      <w:tr w:rsidR="008C7549" w:rsidRPr="00CE5489" w14:paraId="388F8B16" w14:textId="77777777" w:rsidTr="00FD4497">
        <w:sdt>
          <w:sdtPr>
            <w:rPr>
              <w:rFonts w:ascii="Arial" w:hAnsi="Arial" w:cs="Arial"/>
            </w:rPr>
            <w:id w:val="441198111"/>
            <w14:checkbox>
              <w14:checked w14:val="0"/>
              <w14:checkedState w14:val="2612" w14:font="MS Gothic"/>
              <w14:uncheckedState w14:val="2610" w14:font="MS Gothic"/>
            </w14:checkbox>
          </w:sdtPr>
          <w:sdtContent>
            <w:tc>
              <w:tcPr>
                <w:tcW w:w="715" w:type="dxa"/>
              </w:tcPr>
              <w:p w14:paraId="179A9451" w14:textId="28B26856"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2038A7F1" w14:textId="58511F2B"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Washington County</w:t>
            </w:r>
          </w:p>
        </w:tc>
      </w:tr>
    </w:tbl>
    <w:p w14:paraId="065CDD7A" w14:textId="4CA3BC26" w:rsidR="00482578" w:rsidRPr="00382A85"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r w:rsidRPr="00382A85">
        <w:rPr>
          <w:rFonts w:ascii="Arial" w:hAnsi="Arial" w:cs="Arial"/>
          <w:b/>
          <w:bCs/>
        </w:rPr>
        <w:lastRenderedPageBreak/>
        <w:t>Financial Management Checklist</w:t>
      </w:r>
    </w:p>
    <w:p w14:paraId="33A95355" w14:textId="464AFFCE" w:rsidR="00482578" w:rsidRPr="00382A85"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382A85">
        <w:rPr>
          <w:rFonts w:ascii="Arial" w:hAnsi="Arial" w:cs="Arial"/>
        </w:rPr>
        <w:t xml:space="preserve">Select any of the following that </w:t>
      </w:r>
      <w:r w:rsidR="00F645F4">
        <w:rPr>
          <w:rFonts w:ascii="Arial" w:hAnsi="Arial" w:cs="Arial"/>
        </w:rPr>
        <w:t>represent</w:t>
      </w:r>
      <w:r w:rsidRPr="00382A85">
        <w:rPr>
          <w:rFonts w:ascii="Arial" w:hAnsi="Arial" w:cs="Arial"/>
        </w:rPr>
        <w:t xml:space="preserve"> your organization tracks revenue and expenses:</w:t>
      </w:r>
    </w:p>
    <w:p w14:paraId="01EEBEB2"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tbl>
      <w:tblPr>
        <w:tblStyle w:val="TableGrid"/>
        <w:tblW w:w="0" w:type="auto"/>
        <w:tblInd w:w="720" w:type="dxa"/>
        <w:tblLook w:val="04A0" w:firstRow="1" w:lastRow="0" w:firstColumn="1" w:lastColumn="0" w:noHBand="0" w:noVBand="1"/>
      </w:tblPr>
      <w:tblGrid>
        <w:gridCol w:w="715"/>
        <w:gridCol w:w="7915"/>
      </w:tblGrid>
      <w:tr w:rsidR="00482578" w:rsidRPr="00CE5489" w14:paraId="0D96D9D6" w14:textId="77777777" w:rsidTr="00FD4497">
        <w:sdt>
          <w:sdtPr>
            <w:rPr>
              <w:rFonts w:ascii="Arial" w:hAnsi="Arial" w:cs="Arial"/>
            </w:rPr>
            <w:id w:val="-1988239338"/>
            <w14:checkbox>
              <w14:checked w14:val="0"/>
              <w14:checkedState w14:val="2612" w14:font="MS Gothic"/>
              <w14:uncheckedState w14:val="2610" w14:font="MS Gothic"/>
            </w14:checkbox>
          </w:sdtPr>
          <w:sdtContent>
            <w:tc>
              <w:tcPr>
                <w:tcW w:w="715" w:type="dxa"/>
              </w:tcPr>
              <w:p w14:paraId="3F166BD6"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5A33BAEC" w14:textId="77777777" w:rsidR="00482578" w:rsidRPr="00CE5489" w:rsidRDefault="00482578" w:rsidP="00FD4497">
            <w:pPr>
              <w:rPr>
                <w:rFonts w:ascii="Arial" w:hAnsi="Arial" w:cs="Arial"/>
              </w:rPr>
            </w:pPr>
            <w:r w:rsidRPr="00CE5489">
              <w:rPr>
                <w:rFonts w:ascii="Arial" w:hAnsi="Arial" w:cs="Arial"/>
              </w:rPr>
              <w:t>Cash System</w:t>
            </w:r>
          </w:p>
        </w:tc>
      </w:tr>
      <w:tr w:rsidR="00482578" w:rsidRPr="00CE5489" w14:paraId="3B72FF9F" w14:textId="77777777" w:rsidTr="00FD4497">
        <w:sdt>
          <w:sdtPr>
            <w:rPr>
              <w:rFonts w:ascii="Arial" w:hAnsi="Arial" w:cs="Arial"/>
            </w:rPr>
            <w:id w:val="-2098167086"/>
            <w14:checkbox>
              <w14:checked w14:val="0"/>
              <w14:checkedState w14:val="2612" w14:font="MS Gothic"/>
              <w14:uncheckedState w14:val="2610" w14:font="MS Gothic"/>
            </w14:checkbox>
          </w:sdtPr>
          <w:sdtContent>
            <w:tc>
              <w:tcPr>
                <w:tcW w:w="715" w:type="dxa"/>
              </w:tcPr>
              <w:p w14:paraId="6F2FA202"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11671A92" w14:textId="77777777" w:rsidR="00482578" w:rsidRPr="00CE5489" w:rsidRDefault="00482578" w:rsidP="00FD4497">
            <w:pPr>
              <w:rPr>
                <w:rFonts w:ascii="Arial" w:hAnsi="Arial" w:cs="Arial"/>
              </w:rPr>
            </w:pPr>
            <w:r w:rsidRPr="00CE5489">
              <w:rPr>
                <w:rFonts w:ascii="Arial" w:hAnsi="Arial" w:cs="Arial"/>
              </w:rPr>
              <w:t>Modified Accrual System</w:t>
            </w:r>
          </w:p>
        </w:tc>
      </w:tr>
      <w:tr w:rsidR="00482578" w:rsidRPr="00CE5489" w14:paraId="3BE2A986" w14:textId="77777777" w:rsidTr="00FD4497">
        <w:sdt>
          <w:sdtPr>
            <w:rPr>
              <w:rFonts w:ascii="Arial" w:hAnsi="Arial" w:cs="Arial"/>
            </w:rPr>
            <w:id w:val="1701513775"/>
            <w14:checkbox>
              <w14:checked w14:val="0"/>
              <w14:checkedState w14:val="2612" w14:font="MS Gothic"/>
              <w14:uncheckedState w14:val="2610" w14:font="MS Gothic"/>
            </w14:checkbox>
          </w:sdtPr>
          <w:sdtContent>
            <w:tc>
              <w:tcPr>
                <w:tcW w:w="715" w:type="dxa"/>
              </w:tcPr>
              <w:p w14:paraId="45C55386"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3E221093" w14:textId="77777777" w:rsidR="00482578" w:rsidRPr="00CE5489" w:rsidRDefault="00482578" w:rsidP="00FD4497">
            <w:pPr>
              <w:rPr>
                <w:rFonts w:ascii="Arial" w:hAnsi="Arial" w:cs="Arial"/>
              </w:rPr>
            </w:pPr>
            <w:r w:rsidRPr="00CE5489">
              <w:rPr>
                <w:rFonts w:ascii="Arial" w:hAnsi="Arial" w:cs="Arial"/>
              </w:rPr>
              <w:t>Accrual System</w:t>
            </w:r>
          </w:p>
        </w:tc>
      </w:tr>
    </w:tbl>
    <w:p w14:paraId="018E5685"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p w14:paraId="4C99E1D1" w14:textId="72A15A10" w:rsidR="00482578" w:rsidRDefault="00482578" w:rsidP="00482578">
      <w:pPr>
        <w:pStyle w:val="ListParagraph"/>
        <w:tabs>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r w:rsidRPr="24080C72">
        <w:rPr>
          <w:rFonts w:ascii="Arial" w:hAnsi="Arial" w:cs="Arial"/>
        </w:rPr>
        <w:t>Organization financial management systems must include the following features to be eligible for federal Older Americans Act funds. Please indicate whether the following features are present. If features are not present, they must be present by the award start date</w:t>
      </w:r>
      <w:r>
        <w:rPr>
          <w:rFonts w:ascii="Arial" w:hAnsi="Arial" w:cs="Arial"/>
        </w:rPr>
        <w:t>, as required by the federal Uniform Guidance (</w:t>
      </w:r>
      <w:hyperlink r:id="rId11" w:anchor="75.301" w:history="1">
        <w:r w:rsidRPr="00957429">
          <w:rPr>
            <w:rStyle w:val="Hyperlink"/>
            <w:rFonts w:ascii="Arial" w:hAnsi="Arial" w:cs="Arial"/>
          </w:rPr>
          <w:t>45 CFR 75.301-365</w:t>
        </w:r>
      </w:hyperlink>
      <w:r>
        <w:rPr>
          <w:rFonts w:ascii="Arial" w:hAnsi="Arial" w:cs="Arial"/>
        </w:rPr>
        <w:t>).</w:t>
      </w:r>
    </w:p>
    <w:p w14:paraId="4678DCED" w14:textId="77777777" w:rsidR="00482578" w:rsidRPr="00CE5489" w:rsidRDefault="00482578" w:rsidP="00482578">
      <w:pPr>
        <w:pStyle w:val="ListParagraph"/>
        <w:tabs>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p w14:paraId="25C058C6"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482578" w:rsidRPr="00CE5489" w14:paraId="14EAB0AA" w14:textId="77777777" w:rsidTr="00FD4497">
        <w:tc>
          <w:tcPr>
            <w:tcW w:w="9000" w:type="dxa"/>
          </w:tcPr>
          <w:p w14:paraId="5F1A7440"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HHS awarding agency, and name of the pass-through entity, if any. </w:t>
            </w:r>
          </w:p>
        </w:tc>
      </w:tr>
      <w:tr w:rsidR="00482578" w:rsidRPr="00CE5489" w14:paraId="2676CEB3" w14:textId="77777777" w:rsidTr="00FD4497">
        <w:tc>
          <w:tcPr>
            <w:tcW w:w="9000" w:type="dxa"/>
          </w:tcPr>
          <w:p w14:paraId="0A883570" w14:textId="77777777" w:rsidR="00482578" w:rsidRPr="00CE5489" w:rsidRDefault="00482578" w:rsidP="00482578">
            <w:pPr>
              <w:pStyle w:val="ListParagraph"/>
              <w:numPr>
                <w:ilvl w:val="0"/>
                <w:numId w:val="3"/>
              </w:numPr>
              <w:rPr>
                <w:rFonts w:ascii="Arial" w:hAnsi="Arial" w:cs="Arial"/>
              </w:rPr>
            </w:pPr>
            <w:r w:rsidRPr="00CE5489">
              <w:rPr>
                <w:rFonts w:ascii="Arial" w:hAnsi="Arial" w:cs="Arial"/>
              </w:rPr>
              <w:t xml:space="preserve">Accurate, current, and complete disclosure of the financial results of each Federal award or program in accordance with the reporting requirements set forth in </w:t>
            </w:r>
            <w:hyperlink r:id="rId12" w:anchor="se45.1.75_1341" w:history="1">
              <w:r w:rsidRPr="00CE5489">
                <w:rPr>
                  <w:rStyle w:val="Hyperlink"/>
                  <w:rFonts w:ascii="Arial" w:hAnsi="Arial" w:cs="Arial"/>
                </w:rPr>
                <w:t>§ 75.341</w:t>
              </w:r>
            </w:hyperlink>
            <w:r w:rsidRPr="00CE5489">
              <w:rPr>
                <w:rFonts w:ascii="Arial" w:hAnsi="Arial" w:cs="Arial"/>
              </w:rPr>
              <w:t xml:space="preserve"> and </w:t>
            </w:r>
            <w:hyperlink r:id="rId13" w:anchor="se45.1.75_1342" w:history="1">
              <w:r w:rsidRPr="00CE5489">
                <w:rPr>
                  <w:rStyle w:val="Hyperlink"/>
                  <w:rFonts w:ascii="Arial" w:hAnsi="Arial" w:cs="Arial"/>
                </w:rPr>
                <w:t>75.342</w:t>
              </w:r>
            </w:hyperlink>
            <w:r w:rsidRPr="00CE5489">
              <w:rPr>
                <w:rFonts w:ascii="Arial" w:hAnsi="Arial" w:cs="Arial"/>
              </w:rPr>
              <w:t xml:space="preserve">. </w:t>
            </w:r>
          </w:p>
        </w:tc>
      </w:tr>
      <w:tr w:rsidR="00482578" w:rsidRPr="00CE5489" w14:paraId="7369DF43" w14:textId="77777777" w:rsidTr="00FD4497">
        <w:tc>
          <w:tcPr>
            <w:tcW w:w="9000" w:type="dxa"/>
          </w:tcPr>
          <w:p w14:paraId="36E467AB" w14:textId="77777777" w:rsidR="00482578" w:rsidRPr="00CE5489" w:rsidRDefault="00482578" w:rsidP="00482578">
            <w:pPr>
              <w:pStyle w:val="ListParagraph"/>
              <w:numPr>
                <w:ilvl w:val="0"/>
                <w:numId w:val="3"/>
              </w:numPr>
              <w:rPr>
                <w:rFonts w:ascii="Arial" w:hAnsi="Arial" w:cs="Arial"/>
              </w:rPr>
            </w:pPr>
            <w:r w:rsidRPr="00CE5489">
              <w:rPr>
                <w:rFonts w:ascii="Arial" w:hAnsi="Arial" w:cs="Arial"/>
              </w:rPr>
              <w:t xml:space="preserve">Records that identify adequately the source and application of funds for federally funded activities. These records must contain information pertaining to Federal awards, authorizations, obligations, unobligated balances, assets, expenditures, </w:t>
            </w:r>
            <w:proofErr w:type="gramStart"/>
            <w:r w:rsidRPr="00CE5489">
              <w:rPr>
                <w:rFonts w:ascii="Arial" w:hAnsi="Arial" w:cs="Arial"/>
              </w:rPr>
              <w:t>income</w:t>
            </w:r>
            <w:proofErr w:type="gramEnd"/>
            <w:r w:rsidRPr="00CE5489">
              <w:rPr>
                <w:rFonts w:ascii="Arial" w:hAnsi="Arial" w:cs="Arial"/>
              </w:rPr>
              <w:t xml:space="preserve"> and interest and be supported by source documentation.</w:t>
            </w:r>
          </w:p>
        </w:tc>
      </w:tr>
      <w:tr w:rsidR="00482578" w:rsidRPr="00CE5489" w14:paraId="06A5807C" w14:textId="77777777" w:rsidTr="00FD4497">
        <w:tc>
          <w:tcPr>
            <w:tcW w:w="9000" w:type="dxa"/>
          </w:tcPr>
          <w:p w14:paraId="3FA70CDE"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Effective control over, and accountability for, all funds, property, and other assets. The non-Federal entity must adequately safeguard all assets and assure that they are used solely for authorized purposes. See </w:t>
            </w:r>
            <w:hyperlink r:id="rId14" w:anchor="se45.1.75_1303" w:history="1">
              <w:r w:rsidRPr="00CE5489">
                <w:rPr>
                  <w:rStyle w:val="Hyperlink"/>
                  <w:rFonts w:ascii="Arial" w:hAnsi="Arial" w:cs="Arial"/>
                </w:rPr>
                <w:t>§ 75.303</w:t>
              </w:r>
            </w:hyperlink>
            <w:r w:rsidRPr="00CE5489">
              <w:rPr>
                <w:rFonts w:ascii="Arial" w:hAnsi="Arial" w:cs="Arial"/>
              </w:rPr>
              <w:t xml:space="preserve">. </w:t>
            </w:r>
          </w:p>
        </w:tc>
      </w:tr>
      <w:tr w:rsidR="00482578" w:rsidRPr="00CE5489" w14:paraId="03741947" w14:textId="77777777" w:rsidTr="00FD4497">
        <w:tc>
          <w:tcPr>
            <w:tcW w:w="9000" w:type="dxa"/>
          </w:tcPr>
          <w:p w14:paraId="163ED4BD"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Comparison of expenditures with budget amounts for each Federal award.</w:t>
            </w:r>
          </w:p>
        </w:tc>
      </w:tr>
      <w:tr w:rsidR="00482578" w:rsidRPr="00CE5489" w14:paraId="7A18E744" w14:textId="77777777" w:rsidTr="00FD4497">
        <w:tc>
          <w:tcPr>
            <w:tcW w:w="9000" w:type="dxa"/>
          </w:tcPr>
          <w:p w14:paraId="17FA5844"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Written procedures to implement the requirements of </w:t>
            </w:r>
            <w:hyperlink r:id="rId15" w:anchor="se45.1.75_1305" w:history="1">
              <w:r w:rsidRPr="00CE5489">
                <w:rPr>
                  <w:rStyle w:val="Hyperlink"/>
                  <w:rFonts w:ascii="Arial" w:hAnsi="Arial" w:cs="Arial"/>
                </w:rPr>
                <w:t>§ 75.305.</w:t>
              </w:r>
            </w:hyperlink>
          </w:p>
        </w:tc>
      </w:tr>
      <w:tr w:rsidR="00482578" w:rsidRPr="00CE5489" w14:paraId="7AEE9AF5" w14:textId="77777777" w:rsidTr="00FD4497">
        <w:tc>
          <w:tcPr>
            <w:tcW w:w="9000" w:type="dxa"/>
          </w:tcPr>
          <w:p w14:paraId="286D0F3F"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Written procedures for determining the allowability of costs in accordance. </w:t>
            </w:r>
          </w:p>
        </w:tc>
      </w:tr>
      <w:tr w:rsidR="00482578" w:rsidRPr="00CE5489" w14:paraId="6D7FE8CB" w14:textId="77777777" w:rsidTr="00FD4497">
        <w:tc>
          <w:tcPr>
            <w:tcW w:w="9000" w:type="dxa"/>
          </w:tcPr>
          <w:p w14:paraId="2EBB9640"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Financial records, supporting documents, statistical records, and all other non-Federal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HHS awarding agency or pass-through entity in the case of a subrecipient. See </w:t>
            </w:r>
            <w:hyperlink r:id="rId16" w:anchor="se45.1.75_1361" w:history="1">
              <w:r w:rsidRPr="00CE5489">
                <w:rPr>
                  <w:rStyle w:val="Hyperlink"/>
                  <w:rFonts w:ascii="Arial" w:hAnsi="Arial" w:cs="Arial"/>
                </w:rPr>
                <w:t>§ 75.361</w:t>
              </w:r>
            </w:hyperlink>
            <w:r w:rsidRPr="00CE5489">
              <w:rPr>
                <w:rFonts w:ascii="Arial" w:hAnsi="Arial" w:cs="Arial"/>
              </w:rPr>
              <w:t xml:space="preserve">, </w:t>
            </w:r>
            <w:hyperlink r:id="rId17" w:anchor="se45.1.75_1362" w:history="1">
              <w:r w:rsidRPr="00CE5489">
                <w:rPr>
                  <w:rStyle w:val="Hyperlink"/>
                  <w:rFonts w:ascii="Arial" w:hAnsi="Arial" w:cs="Arial"/>
                </w:rPr>
                <w:t>75.362</w:t>
              </w:r>
            </w:hyperlink>
            <w:r w:rsidRPr="00CE5489">
              <w:rPr>
                <w:rFonts w:ascii="Arial" w:hAnsi="Arial" w:cs="Arial"/>
              </w:rPr>
              <w:t xml:space="preserve">, </w:t>
            </w:r>
            <w:hyperlink r:id="rId18" w:anchor="se45.1.75_1363" w:history="1">
              <w:r w:rsidRPr="00CE5489">
                <w:rPr>
                  <w:rStyle w:val="Hyperlink"/>
                  <w:rFonts w:ascii="Arial" w:hAnsi="Arial" w:cs="Arial"/>
                </w:rPr>
                <w:t>75.363</w:t>
              </w:r>
            </w:hyperlink>
            <w:r w:rsidRPr="00CE5489">
              <w:rPr>
                <w:rFonts w:ascii="Arial" w:hAnsi="Arial" w:cs="Arial"/>
              </w:rPr>
              <w:t xml:space="preserve">, </w:t>
            </w:r>
            <w:hyperlink r:id="rId19" w:anchor="se45.1.75_1364" w:history="1">
              <w:r w:rsidRPr="00CE5489">
                <w:rPr>
                  <w:rStyle w:val="Hyperlink"/>
                  <w:rFonts w:ascii="Arial" w:hAnsi="Arial" w:cs="Arial"/>
                </w:rPr>
                <w:t>75.364</w:t>
              </w:r>
            </w:hyperlink>
            <w:r w:rsidRPr="00CE5489">
              <w:rPr>
                <w:rFonts w:ascii="Arial" w:hAnsi="Arial" w:cs="Arial"/>
              </w:rPr>
              <w:t xml:space="preserve">, and </w:t>
            </w:r>
            <w:hyperlink r:id="rId20" w:anchor="se45.1.75_1365" w:history="1">
              <w:r w:rsidRPr="00CE5489">
                <w:rPr>
                  <w:rStyle w:val="Hyperlink"/>
                  <w:rFonts w:ascii="Arial" w:hAnsi="Arial" w:cs="Arial"/>
                </w:rPr>
                <w:t>75.365</w:t>
              </w:r>
            </w:hyperlink>
            <w:r w:rsidRPr="00CE5489">
              <w:rPr>
                <w:rFonts w:ascii="Arial" w:hAnsi="Arial" w:cs="Arial"/>
              </w:rPr>
              <w:t xml:space="preserve"> for additional information.</w:t>
            </w:r>
          </w:p>
        </w:tc>
      </w:tr>
    </w:tbl>
    <w:p w14:paraId="5F12A1E4" w14:textId="77777777" w:rsidR="00482578" w:rsidRPr="00CE5489"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b/>
      </w:r>
    </w:p>
    <w:p w14:paraId="68D98244" w14:textId="166B94B8" w:rsidR="00482578"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720"/>
        <w:rPr>
          <w:rFonts w:ascii="Arial" w:hAnsi="Arial" w:cs="Arial"/>
        </w:rPr>
      </w:pPr>
      <w:r w:rsidRPr="00CE5489">
        <w:rPr>
          <w:rFonts w:ascii="Arial" w:hAnsi="Arial" w:cs="Arial"/>
        </w:rPr>
        <w:t xml:space="preserve">For additional information on required standards for financial management systems, see </w:t>
      </w:r>
      <w:hyperlink r:id="rId21" w:anchor="75.302" w:history="1">
        <w:r w:rsidRPr="00CE5489">
          <w:rPr>
            <w:rStyle w:val="Hyperlink"/>
            <w:rFonts w:ascii="Arial" w:hAnsi="Arial" w:cs="Arial"/>
          </w:rPr>
          <w:t>45 C.F.R. 75.302</w:t>
        </w:r>
      </w:hyperlink>
      <w:r w:rsidRPr="00CE5489">
        <w:rPr>
          <w:rFonts w:ascii="Arial" w:hAnsi="Arial" w:cs="Arial"/>
        </w:rPr>
        <w:t>.</w:t>
      </w:r>
    </w:p>
    <w:p w14:paraId="02BABBA1" w14:textId="31136ACC" w:rsidR="004177B8" w:rsidRDefault="004177B8" w:rsidP="004177B8">
      <w:pPr>
        <w:rPr>
          <w:b/>
          <w:bCs/>
        </w:rPr>
      </w:pPr>
      <w:r w:rsidRPr="00C51B97">
        <w:rPr>
          <w:b/>
          <w:bCs/>
        </w:rPr>
        <w:lastRenderedPageBreak/>
        <w:t>III-</w:t>
      </w:r>
      <w:r w:rsidR="006A2A65">
        <w:rPr>
          <w:b/>
          <w:bCs/>
        </w:rPr>
        <w:t>E</w:t>
      </w:r>
      <w:r w:rsidRPr="00C51B97">
        <w:rPr>
          <w:b/>
          <w:bCs/>
        </w:rPr>
        <w:t xml:space="preserve"> 2023 RFP Narrative Questions </w:t>
      </w:r>
    </w:p>
    <w:p w14:paraId="3D625CBA" w14:textId="77777777" w:rsidR="00F36193" w:rsidRDefault="00F36193" w:rsidP="004177B8">
      <w:pPr>
        <w:rPr>
          <w:b/>
          <w:bCs/>
        </w:rPr>
      </w:pPr>
    </w:p>
    <w:p w14:paraId="79A09203" w14:textId="4981347E" w:rsidR="00F36193" w:rsidRPr="00F36193" w:rsidRDefault="008D03D6" w:rsidP="004177B8">
      <w:r>
        <w:t>Y</w:t>
      </w:r>
      <w:r w:rsidR="0077008D">
        <w:t xml:space="preserve">ou may use as many </w:t>
      </w:r>
      <w:r>
        <w:t xml:space="preserve">words as needed to fully answer </w:t>
      </w:r>
      <w:r w:rsidR="000D38B7">
        <w:t>each question below</w:t>
      </w:r>
      <w:r w:rsidR="00070DC8">
        <w:t xml:space="preserve">, though the </w:t>
      </w:r>
      <w:r w:rsidR="008605DE">
        <w:t>narrative portion of</w:t>
      </w:r>
      <w:r w:rsidR="00070DC8">
        <w:t xml:space="preserve"> </w:t>
      </w:r>
      <w:r w:rsidR="005A0B95">
        <w:t>this application is</w:t>
      </w:r>
      <w:r w:rsidR="00070DC8">
        <w:t xml:space="preserve"> limited to </w:t>
      </w:r>
      <w:r w:rsidR="008605DE">
        <w:t>15</w:t>
      </w:r>
      <w:r w:rsidR="00070DC8">
        <w:t xml:space="preserve"> pages</w:t>
      </w:r>
      <w:r w:rsidR="00764D4E">
        <w:t xml:space="preserve"> in the Word Document format</w:t>
      </w:r>
      <w:r w:rsidR="000D38B7">
        <w:t>.</w:t>
      </w:r>
      <w:r w:rsidR="00034DF2">
        <w:t xml:space="preserve">  The maximum length of the full application is 20 pages.</w:t>
      </w:r>
    </w:p>
    <w:p w14:paraId="548387CB" w14:textId="77777777" w:rsidR="004177B8" w:rsidRDefault="004177B8" w:rsidP="004177B8">
      <w:pPr>
        <w:rPr>
          <w:b/>
          <w:bCs/>
        </w:rPr>
      </w:pPr>
    </w:p>
    <w:p w14:paraId="7692E3C0" w14:textId="2467DCCA" w:rsidR="004177B8" w:rsidRPr="00762570" w:rsidRDefault="004177B8" w:rsidP="004177B8">
      <w:pPr>
        <w:pStyle w:val="ListParagraph"/>
        <w:numPr>
          <w:ilvl w:val="0"/>
          <w:numId w:val="4"/>
        </w:numPr>
        <w:spacing w:after="160" w:line="259" w:lineRule="auto"/>
        <w:rPr>
          <w:rFonts w:ascii="Arial" w:hAnsi="Arial" w:cs="Arial"/>
        </w:rPr>
      </w:pPr>
      <w:r w:rsidRPr="00F84676">
        <w:rPr>
          <w:rFonts w:ascii="Arial" w:hAnsi="Arial" w:cs="Arial"/>
        </w:rPr>
        <w:t>Please describe the proposed services to be provided and how they will be delivered</w:t>
      </w:r>
      <w:r w:rsidR="00B354BC" w:rsidRPr="00F84676">
        <w:rPr>
          <w:rFonts w:ascii="Arial" w:hAnsi="Arial" w:cs="Arial"/>
        </w:rPr>
        <w:t>.</w:t>
      </w:r>
      <w:r w:rsidR="00714380">
        <w:rPr>
          <w:rFonts w:ascii="Arial" w:hAnsi="Arial" w:cs="Arial"/>
        </w:rPr>
        <w:t xml:space="preserve"> (Feasibility)</w:t>
      </w:r>
    </w:p>
    <w:p w14:paraId="2661BF59" w14:textId="0187D668" w:rsidR="00BA4000" w:rsidRPr="00BA4000" w:rsidRDefault="00BA4000" w:rsidP="00BA4000">
      <w:pPr>
        <w:spacing w:after="160" w:line="259" w:lineRule="auto"/>
        <w:ind w:left="720"/>
        <w:rPr>
          <w:rFonts w:ascii="Arial" w:hAnsi="Arial" w:cs="Arial"/>
        </w:rPr>
      </w:pPr>
    </w:p>
    <w:p w14:paraId="7C382B6A" w14:textId="0905BD9F" w:rsidR="004177B8" w:rsidRPr="00F84676" w:rsidRDefault="004177B8" w:rsidP="004177B8">
      <w:pPr>
        <w:pStyle w:val="ListParagraph"/>
        <w:numPr>
          <w:ilvl w:val="1"/>
          <w:numId w:val="4"/>
        </w:numPr>
        <w:spacing w:after="160" w:line="259" w:lineRule="auto"/>
        <w:rPr>
          <w:rFonts w:ascii="Arial" w:hAnsi="Arial" w:cs="Arial"/>
        </w:rPr>
      </w:pPr>
      <w:r w:rsidRPr="00F84676">
        <w:rPr>
          <w:rFonts w:ascii="Arial" w:hAnsi="Arial" w:cs="Arial"/>
        </w:rPr>
        <w:t>How will these services impact the life of</w:t>
      </w:r>
      <w:r w:rsidR="00714380">
        <w:rPr>
          <w:rFonts w:ascii="Arial" w:hAnsi="Arial" w:cs="Arial"/>
        </w:rPr>
        <w:t xml:space="preserve"> caregivers and</w:t>
      </w:r>
      <w:r w:rsidRPr="00F84676">
        <w:rPr>
          <w:rFonts w:ascii="Arial" w:hAnsi="Arial" w:cs="Arial"/>
        </w:rPr>
        <w:t xml:space="preserve"> older adults in the communities </w:t>
      </w:r>
      <w:r w:rsidR="00714380">
        <w:rPr>
          <w:rFonts w:ascii="Arial" w:hAnsi="Arial" w:cs="Arial"/>
        </w:rPr>
        <w:t>proposed to be</w:t>
      </w:r>
      <w:r w:rsidRPr="00F84676">
        <w:rPr>
          <w:rFonts w:ascii="Arial" w:hAnsi="Arial" w:cs="Arial"/>
        </w:rPr>
        <w:t xml:space="preserve"> served?</w:t>
      </w:r>
      <w:r w:rsidR="00714380">
        <w:rPr>
          <w:rFonts w:ascii="Arial" w:hAnsi="Arial" w:cs="Arial"/>
        </w:rPr>
        <w:t xml:space="preserve"> (Impact)</w:t>
      </w:r>
    </w:p>
    <w:p w14:paraId="5D93D7F7" w14:textId="4D84E466" w:rsidR="00C451CC" w:rsidRPr="00C451CC" w:rsidRDefault="00C451CC" w:rsidP="00FC57F5">
      <w:pPr>
        <w:spacing w:after="160" w:line="259" w:lineRule="auto"/>
        <w:ind w:left="1080" w:firstLine="360"/>
        <w:rPr>
          <w:rFonts w:ascii="Arial" w:hAnsi="Arial" w:cs="Arial"/>
        </w:rPr>
      </w:pPr>
    </w:p>
    <w:p w14:paraId="11E68CA7" w14:textId="10E66D05" w:rsidR="004177B8" w:rsidRPr="00F84676" w:rsidRDefault="004177B8" w:rsidP="004177B8">
      <w:pPr>
        <w:pStyle w:val="ListParagraph"/>
        <w:numPr>
          <w:ilvl w:val="0"/>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Please describe your staffing and volunteer positions, including:</w:t>
      </w:r>
      <w:r w:rsidR="00714380">
        <w:rPr>
          <w:rFonts w:ascii="Arial" w:eastAsia="Arial" w:hAnsi="Arial" w:cs="Arial"/>
          <w:color w:val="000000" w:themeColor="text1"/>
        </w:rPr>
        <w:t xml:space="preserve"> (Feasibility)</w:t>
      </w:r>
    </w:p>
    <w:p w14:paraId="54AEA1FB" w14:textId="3BD05DC4" w:rsidR="004177B8" w:rsidRPr="00F84676" w:rsidRDefault="004177B8" w:rsidP="004177B8">
      <w:pPr>
        <w:pStyle w:val="ListParagraph"/>
        <w:numPr>
          <w:ilvl w:val="1"/>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Positions included in the budget involved in the implementation of the service</w:t>
      </w:r>
      <w:r w:rsidR="00B354BC" w:rsidRPr="00F84676">
        <w:rPr>
          <w:rFonts w:ascii="Arial" w:eastAsia="Arial" w:hAnsi="Arial" w:cs="Arial"/>
          <w:color w:val="000000" w:themeColor="text1"/>
        </w:rPr>
        <w:t>.</w:t>
      </w:r>
    </w:p>
    <w:p w14:paraId="04728CC8" w14:textId="552AF4B7" w:rsidR="00CA0DF7" w:rsidRDefault="00CA0DF7" w:rsidP="00CA0DF7">
      <w:pPr>
        <w:pStyle w:val="ListParagraph"/>
        <w:spacing w:after="160" w:line="259" w:lineRule="auto"/>
        <w:ind w:left="1440"/>
        <w:rPr>
          <w:rFonts w:ascii="Arial" w:eastAsia="Arial" w:hAnsi="Arial" w:cs="Arial"/>
          <w:color w:val="000000" w:themeColor="text1"/>
        </w:rPr>
      </w:pPr>
    </w:p>
    <w:p w14:paraId="087FCC1F" w14:textId="694FB9D0" w:rsidR="00CA0DF7" w:rsidRDefault="00CA0DF7" w:rsidP="00CA0DF7">
      <w:pPr>
        <w:pStyle w:val="ListParagraph"/>
        <w:spacing w:after="160" w:line="259" w:lineRule="auto"/>
        <w:ind w:left="1440"/>
        <w:rPr>
          <w:rFonts w:ascii="Arial" w:eastAsia="Arial" w:hAnsi="Arial" w:cs="Arial"/>
          <w:color w:val="000000" w:themeColor="text1"/>
        </w:rPr>
      </w:pPr>
      <w:r>
        <w:rPr>
          <w:rFonts w:ascii="Arial" w:eastAsia="Arial" w:hAnsi="Arial" w:cs="Arial"/>
          <w:color w:val="000000" w:themeColor="text1"/>
        </w:rPr>
        <w:t xml:space="preserve"> </w:t>
      </w:r>
    </w:p>
    <w:p w14:paraId="4A8906AE" w14:textId="43AA0052" w:rsidR="004177B8" w:rsidRPr="00F84676" w:rsidRDefault="004177B8" w:rsidP="004177B8">
      <w:pPr>
        <w:pStyle w:val="ListParagraph"/>
        <w:numPr>
          <w:ilvl w:val="1"/>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Subrecipient staffing information</w:t>
      </w:r>
      <w:r w:rsidR="00B354BC" w:rsidRPr="00F84676">
        <w:rPr>
          <w:rFonts w:ascii="Arial" w:eastAsia="Arial" w:hAnsi="Arial" w:cs="Arial"/>
          <w:color w:val="000000" w:themeColor="text1"/>
        </w:rPr>
        <w:t>.</w:t>
      </w:r>
    </w:p>
    <w:p w14:paraId="7848C7C7" w14:textId="77777777" w:rsidR="00CA0DF7" w:rsidRDefault="00CA0DF7" w:rsidP="00CA0DF7">
      <w:pPr>
        <w:pStyle w:val="ListParagraph"/>
        <w:spacing w:after="160" w:line="259" w:lineRule="auto"/>
        <w:ind w:left="1440"/>
        <w:rPr>
          <w:rFonts w:ascii="Arial" w:eastAsia="Arial" w:hAnsi="Arial" w:cs="Arial"/>
          <w:color w:val="000000" w:themeColor="text1"/>
        </w:rPr>
      </w:pPr>
    </w:p>
    <w:p w14:paraId="3CB01163" w14:textId="717A6CE5" w:rsidR="00CA0DF7" w:rsidRDefault="00CA0DF7" w:rsidP="00CA0DF7">
      <w:pPr>
        <w:pStyle w:val="ListParagraph"/>
        <w:spacing w:after="160" w:line="259" w:lineRule="auto"/>
        <w:ind w:left="1440"/>
        <w:rPr>
          <w:rFonts w:ascii="Arial" w:eastAsia="Arial" w:hAnsi="Arial" w:cs="Arial"/>
          <w:color w:val="000000" w:themeColor="text1"/>
        </w:rPr>
      </w:pPr>
    </w:p>
    <w:p w14:paraId="05D21BA7" w14:textId="77777777" w:rsidR="004177B8" w:rsidRPr="004F570F" w:rsidRDefault="004177B8" w:rsidP="004177B8">
      <w:pPr>
        <w:pStyle w:val="ListParagraph"/>
        <w:numPr>
          <w:ilvl w:val="1"/>
          <w:numId w:val="4"/>
        </w:numPr>
        <w:spacing w:after="160" w:line="259" w:lineRule="auto"/>
        <w:rPr>
          <w:rFonts w:ascii="Arial" w:eastAsia="Arial" w:hAnsi="Arial" w:cs="Arial"/>
          <w:color w:val="000000" w:themeColor="text1"/>
        </w:rPr>
      </w:pPr>
      <w:r w:rsidRPr="004F570F">
        <w:rPr>
          <w:rFonts w:ascii="Arial" w:eastAsia="Arial" w:hAnsi="Arial" w:cs="Arial"/>
          <w:color w:val="000000" w:themeColor="text1"/>
        </w:rPr>
        <w:t>Use of volunteers in the delivery of services.</w:t>
      </w:r>
    </w:p>
    <w:p w14:paraId="4C528F84" w14:textId="77777777" w:rsidR="00CA0DF7" w:rsidRDefault="00CA0DF7" w:rsidP="007B2B3E">
      <w:pPr>
        <w:pStyle w:val="ListParagraph"/>
        <w:spacing w:after="160" w:line="259" w:lineRule="auto"/>
        <w:ind w:left="1440"/>
        <w:rPr>
          <w:rFonts w:ascii="Arial" w:eastAsia="Arial" w:hAnsi="Arial" w:cs="Arial"/>
          <w:color w:val="000000" w:themeColor="text1"/>
        </w:rPr>
      </w:pPr>
    </w:p>
    <w:p w14:paraId="4E5D3323" w14:textId="7ECCF358" w:rsidR="007B2B3E" w:rsidRDefault="007B2B3E" w:rsidP="007B2B3E">
      <w:pPr>
        <w:pStyle w:val="ListParagraph"/>
        <w:spacing w:after="160" w:line="259" w:lineRule="auto"/>
        <w:ind w:left="1440"/>
        <w:rPr>
          <w:rFonts w:ascii="Arial" w:eastAsia="Arial" w:hAnsi="Arial" w:cs="Arial"/>
          <w:color w:val="000000" w:themeColor="text1"/>
        </w:rPr>
      </w:pPr>
    </w:p>
    <w:p w14:paraId="687B925C" w14:textId="5408A083" w:rsidR="004177B8" w:rsidRDefault="004177B8" w:rsidP="004177B8">
      <w:pPr>
        <w:pStyle w:val="ListParagraph"/>
        <w:numPr>
          <w:ilvl w:val="0"/>
          <w:numId w:val="4"/>
        </w:numPr>
        <w:spacing w:after="160" w:line="259" w:lineRule="auto"/>
        <w:rPr>
          <w:rFonts w:ascii="Arial" w:hAnsi="Arial" w:cs="Arial"/>
        </w:rPr>
      </w:pPr>
      <w:r w:rsidRPr="004F570F">
        <w:rPr>
          <w:rFonts w:ascii="Arial" w:hAnsi="Arial" w:cs="Arial"/>
        </w:rPr>
        <w:t>Please describe how program and staff organizational leadership reflect the communities being served.</w:t>
      </w:r>
      <w:r w:rsidR="00714380">
        <w:rPr>
          <w:rFonts w:ascii="Arial" w:hAnsi="Arial" w:cs="Arial"/>
        </w:rPr>
        <w:t xml:space="preserve"> (Leadership)</w:t>
      </w:r>
    </w:p>
    <w:p w14:paraId="21863020" w14:textId="77777777" w:rsidR="00FF659C" w:rsidRPr="00FF659C" w:rsidRDefault="00FF659C" w:rsidP="00FF659C">
      <w:pPr>
        <w:spacing w:after="160" w:line="259" w:lineRule="auto"/>
        <w:rPr>
          <w:rFonts w:ascii="Arial" w:hAnsi="Arial" w:cs="Arial"/>
        </w:rPr>
      </w:pPr>
    </w:p>
    <w:p w14:paraId="67AAB234" w14:textId="45FCAB74" w:rsidR="004177B8" w:rsidRPr="004F570F" w:rsidRDefault="004177B8" w:rsidP="00533E49">
      <w:pPr>
        <w:pStyle w:val="ListParagraph"/>
        <w:numPr>
          <w:ilvl w:val="0"/>
          <w:numId w:val="4"/>
        </w:numPr>
        <w:spacing w:after="160" w:line="259" w:lineRule="auto"/>
        <w:rPr>
          <w:rFonts w:ascii="Arial" w:hAnsi="Arial" w:cs="Arial"/>
        </w:rPr>
      </w:pPr>
      <w:r w:rsidRPr="004F570F">
        <w:rPr>
          <w:rFonts w:ascii="Arial" w:hAnsi="Arial" w:cs="Arial"/>
        </w:rPr>
        <w:t xml:space="preserve">How will your organization ensure you will be able to plan, implement, and deliver the proposed program and service units outlined in this RFP? </w:t>
      </w:r>
      <w:r w:rsidR="00714380">
        <w:rPr>
          <w:rFonts w:ascii="Arial" w:hAnsi="Arial" w:cs="Arial"/>
        </w:rPr>
        <w:t>(Feasibility)</w:t>
      </w:r>
    </w:p>
    <w:p w14:paraId="214BE9B8" w14:textId="388B65B6" w:rsidR="007B2B3E" w:rsidRPr="007B2B3E" w:rsidRDefault="007B2B3E" w:rsidP="007B2B3E">
      <w:pPr>
        <w:spacing w:after="160" w:line="259" w:lineRule="auto"/>
        <w:ind w:left="720"/>
        <w:rPr>
          <w:rFonts w:ascii="Arial" w:hAnsi="Arial" w:cs="Arial"/>
        </w:rPr>
      </w:pPr>
    </w:p>
    <w:p w14:paraId="4AF4153C" w14:textId="11A344AB" w:rsidR="00900160" w:rsidRPr="00FE6080" w:rsidRDefault="00900160" w:rsidP="00900160">
      <w:pPr>
        <w:pStyle w:val="ListParagraph"/>
        <w:numPr>
          <w:ilvl w:val="0"/>
          <w:numId w:val="4"/>
        </w:numPr>
        <w:spacing w:after="160" w:line="259" w:lineRule="auto"/>
        <w:rPr>
          <w:rFonts w:ascii="Arial" w:hAnsi="Arial" w:cs="Arial"/>
        </w:rPr>
      </w:pPr>
      <w:r>
        <w:rPr>
          <w:rFonts w:ascii="Arial" w:hAnsi="Arial" w:cs="Arial"/>
        </w:rPr>
        <w:t>Please describe how your organization determines eligibility and prioritizes Title III-</w:t>
      </w:r>
      <w:r w:rsidR="000B3D9F">
        <w:rPr>
          <w:rFonts w:ascii="Arial" w:hAnsi="Arial" w:cs="Arial"/>
        </w:rPr>
        <w:t>E</w:t>
      </w:r>
      <w:r>
        <w:rPr>
          <w:rFonts w:ascii="Arial" w:hAnsi="Arial" w:cs="Arial"/>
        </w:rPr>
        <w:t xml:space="preserve"> services</w:t>
      </w:r>
      <w:r w:rsidRPr="00FE6080">
        <w:t xml:space="preserve"> </w:t>
      </w:r>
      <w:r w:rsidRPr="00FE6080">
        <w:rPr>
          <w:rFonts w:ascii="Arial" w:hAnsi="Arial" w:cs="Arial"/>
        </w:rPr>
        <w:t xml:space="preserve">to those within the OAA target population. Descriptions should include: </w:t>
      </w:r>
      <w:r w:rsidR="00B0385F">
        <w:rPr>
          <w:rFonts w:ascii="Arial" w:hAnsi="Arial" w:cs="Arial"/>
        </w:rPr>
        <w:t>(Feasibility)</w:t>
      </w:r>
    </w:p>
    <w:p w14:paraId="10DF73FE" w14:textId="77777777" w:rsidR="00900160" w:rsidRDefault="00900160" w:rsidP="00900160">
      <w:pPr>
        <w:pStyle w:val="ListParagraph"/>
        <w:numPr>
          <w:ilvl w:val="0"/>
          <w:numId w:val="7"/>
        </w:numPr>
        <w:spacing w:after="160" w:line="259" w:lineRule="auto"/>
        <w:rPr>
          <w:rFonts w:ascii="Arial" w:hAnsi="Arial" w:cs="Arial"/>
        </w:rPr>
      </w:pPr>
      <w:r w:rsidRPr="00FE6080">
        <w:rPr>
          <w:rFonts w:ascii="Arial" w:hAnsi="Arial" w:cs="Arial"/>
        </w:rPr>
        <w:t xml:space="preserve">Intake, </w:t>
      </w:r>
      <w:proofErr w:type="gramStart"/>
      <w:r w:rsidRPr="00FE6080">
        <w:rPr>
          <w:rFonts w:ascii="Arial" w:hAnsi="Arial" w:cs="Arial"/>
        </w:rPr>
        <w:t>referral</w:t>
      </w:r>
      <w:proofErr w:type="gramEnd"/>
      <w:r w:rsidRPr="00FE6080">
        <w:rPr>
          <w:rFonts w:ascii="Arial" w:hAnsi="Arial" w:cs="Arial"/>
        </w:rPr>
        <w:t xml:space="preserve"> and service coordination.</w:t>
      </w:r>
      <w:r>
        <w:rPr>
          <w:rFonts w:ascii="Arial" w:hAnsi="Arial" w:cs="Arial"/>
        </w:rPr>
        <w:tab/>
      </w:r>
    </w:p>
    <w:p w14:paraId="65898C69" w14:textId="77777777" w:rsidR="00900160" w:rsidRDefault="00900160" w:rsidP="00900160">
      <w:pPr>
        <w:pStyle w:val="ListParagraph"/>
        <w:spacing w:after="160" w:line="259" w:lineRule="auto"/>
        <w:ind w:left="1440"/>
        <w:rPr>
          <w:rFonts w:ascii="Arial" w:hAnsi="Arial" w:cs="Arial"/>
        </w:rPr>
      </w:pPr>
    </w:p>
    <w:p w14:paraId="71A521D0" w14:textId="77777777" w:rsidR="00900160" w:rsidRDefault="00900160" w:rsidP="00900160">
      <w:pPr>
        <w:pStyle w:val="ListParagraph"/>
        <w:spacing w:after="160" w:line="259" w:lineRule="auto"/>
        <w:ind w:left="1440"/>
        <w:rPr>
          <w:rFonts w:ascii="Arial" w:hAnsi="Arial" w:cs="Arial"/>
        </w:rPr>
      </w:pPr>
    </w:p>
    <w:p w14:paraId="67719EE7" w14:textId="77777777" w:rsidR="00900160" w:rsidRDefault="00900160" w:rsidP="00900160">
      <w:pPr>
        <w:pStyle w:val="ListParagraph"/>
        <w:numPr>
          <w:ilvl w:val="0"/>
          <w:numId w:val="7"/>
        </w:numPr>
        <w:spacing w:after="160" w:line="259" w:lineRule="auto"/>
        <w:rPr>
          <w:rFonts w:ascii="Arial" w:hAnsi="Arial" w:cs="Arial"/>
        </w:rPr>
      </w:pPr>
      <w:r w:rsidRPr="00FE6080">
        <w:rPr>
          <w:rFonts w:ascii="Arial" w:hAnsi="Arial" w:cs="Arial"/>
        </w:rPr>
        <w:t xml:space="preserve">Determining eligibility and Target Population. </w:t>
      </w:r>
    </w:p>
    <w:p w14:paraId="48B05A93" w14:textId="77777777" w:rsidR="00900160" w:rsidRDefault="00900160" w:rsidP="00900160">
      <w:pPr>
        <w:pStyle w:val="ListParagraph"/>
        <w:spacing w:after="160" w:line="259" w:lineRule="auto"/>
        <w:ind w:left="1440"/>
        <w:rPr>
          <w:rFonts w:ascii="Arial" w:hAnsi="Arial" w:cs="Arial"/>
        </w:rPr>
      </w:pPr>
    </w:p>
    <w:p w14:paraId="5AE39C42" w14:textId="77777777" w:rsidR="000B3D9F" w:rsidRDefault="000B3D9F" w:rsidP="00900160">
      <w:pPr>
        <w:pStyle w:val="ListParagraph"/>
        <w:spacing w:after="160" w:line="259" w:lineRule="auto"/>
        <w:ind w:left="1440"/>
        <w:rPr>
          <w:rFonts w:ascii="Arial" w:hAnsi="Arial" w:cs="Arial"/>
        </w:rPr>
      </w:pPr>
    </w:p>
    <w:p w14:paraId="12F510F9" w14:textId="264EAEA7" w:rsidR="0020639F" w:rsidRPr="0007011F" w:rsidRDefault="0020639F" w:rsidP="0020639F">
      <w:pPr>
        <w:pStyle w:val="ListParagraph"/>
        <w:numPr>
          <w:ilvl w:val="0"/>
          <w:numId w:val="4"/>
        </w:numPr>
        <w:spacing w:after="160" w:line="259" w:lineRule="auto"/>
        <w:rPr>
          <w:rFonts w:ascii="Arial" w:eastAsia="Arial" w:hAnsi="Arial" w:cs="Arial"/>
          <w:color w:val="000000" w:themeColor="text1"/>
        </w:rPr>
      </w:pPr>
      <w:r w:rsidRPr="0007011F">
        <w:rPr>
          <w:rFonts w:ascii="Arial" w:eastAsia="Arial" w:hAnsi="Arial" w:cs="Arial"/>
          <w:color w:val="000000" w:themeColor="text1"/>
        </w:rPr>
        <w:lastRenderedPageBreak/>
        <w:t>Describe how the target population is included in program planning.</w:t>
      </w:r>
      <w:r w:rsidR="005E4732">
        <w:rPr>
          <w:rFonts w:ascii="Arial" w:eastAsia="Arial" w:hAnsi="Arial" w:cs="Arial"/>
          <w:color w:val="000000" w:themeColor="text1"/>
        </w:rPr>
        <w:t xml:space="preserve"> (Community Connection and Equity)</w:t>
      </w:r>
    </w:p>
    <w:p w14:paraId="2368D277" w14:textId="0CE9F6A3" w:rsidR="00F07CAF" w:rsidRDefault="00F07CAF" w:rsidP="0020639F">
      <w:pPr>
        <w:pStyle w:val="ListParagraph"/>
        <w:spacing w:after="160" w:line="259" w:lineRule="auto"/>
        <w:rPr>
          <w:rFonts w:ascii="Arial" w:hAnsi="Arial" w:cs="Arial"/>
        </w:rPr>
      </w:pPr>
    </w:p>
    <w:p w14:paraId="652AB359" w14:textId="77777777" w:rsidR="00C20A11" w:rsidRPr="00405B53" w:rsidRDefault="00C20A11" w:rsidP="00C20A11">
      <w:pPr>
        <w:pStyle w:val="ListParagraph"/>
        <w:spacing w:after="160" w:line="259" w:lineRule="auto"/>
        <w:ind w:left="2160"/>
        <w:rPr>
          <w:rFonts w:ascii="Arial" w:hAnsi="Arial" w:cs="Arial"/>
        </w:rPr>
      </w:pPr>
    </w:p>
    <w:p w14:paraId="2B390FB8" w14:textId="2DB487F7"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eastAsia="Arial" w:hAnsi="Arial" w:cs="Arial"/>
          <w:color w:val="000000" w:themeColor="text1"/>
        </w:rPr>
        <w:t>Please describe</w:t>
      </w:r>
      <w:r w:rsidR="000E7D49" w:rsidRPr="004F570F">
        <w:rPr>
          <w:rFonts w:ascii="Arial" w:eastAsia="Arial" w:hAnsi="Arial" w:cs="Arial"/>
          <w:color w:val="000000" w:themeColor="text1"/>
        </w:rPr>
        <w:t xml:space="preserve"> your organization’s</w:t>
      </w:r>
      <w:r w:rsidRPr="004F570F">
        <w:rPr>
          <w:rFonts w:ascii="Arial" w:eastAsia="Arial" w:hAnsi="Arial" w:cs="Arial"/>
          <w:color w:val="000000" w:themeColor="text1"/>
        </w:rPr>
        <w:t xml:space="preserve"> outreach efforts to recruit new program participants.</w:t>
      </w:r>
      <w:r w:rsidR="005E4732">
        <w:rPr>
          <w:rFonts w:ascii="Arial" w:eastAsia="Arial" w:hAnsi="Arial" w:cs="Arial"/>
          <w:color w:val="000000" w:themeColor="text1"/>
        </w:rPr>
        <w:t xml:space="preserve"> (Community Connection)</w:t>
      </w:r>
    </w:p>
    <w:p w14:paraId="26D29466" w14:textId="77777777" w:rsidR="00C20A11" w:rsidRDefault="00C20A11" w:rsidP="00C20A11">
      <w:pPr>
        <w:pStyle w:val="ListParagraph"/>
        <w:spacing w:after="160" w:line="259" w:lineRule="auto"/>
        <w:rPr>
          <w:rFonts w:ascii="Arial" w:hAnsi="Arial" w:cs="Arial"/>
        </w:rPr>
      </w:pPr>
    </w:p>
    <w:p w14:paraId="7B8744FA" w14:textId="77777777" w:rsidR="00C20A11" w:rsidRPr="0004703C" w:rsidRDefault="00C20A11" w:rsidP="00C20A11">
      <w:pPr>
        <w:pStyle w:val="ListParagraph"/>
        <w:spacing w:after="160" w:line="259" w:lineRule="auto"/>
        <w:rPr>
          <w:rFonts w:ascii="Arial" w:hAnsi="Arial" w:cs="Arial"/>
        </w:rPr>
      </w:pPr>
    </w:p>
    <w:p w14:paraId="1B20652F" w14:textId="13C4AE48" w:rsidR="004177B8" w:rsidRDefault="004177B8" w:rsidP="004177B8">
      <w:pPr>
        <w:pStyle w:val="ListParagraph"/>
        <w:numPr>
          <w:ilvl w:val="0"/>
          <w:numId w:val="4"/>
        </w:numPr>
        <w:spacing w:after="160" w:line="259" w:lineRule="auto"/>
        <w:rPr>
          <w:rFonts w:ascii="Arial" w:eastAsia="Arial" w:hAnsi="Arial" w:cs="Arial"/>
          <w:color w:val="000000" w:themeColor="text1"/>
        </w:rPr>
      </w:pPr>
      <w:r w:rsidRPr="004F570F">
        <w:rPr>
          <w:rFonts w:ascii="Arial" w:eastAsia="Arial" w:hAnsi="Arial" w:cs="Arial"/>
          <w:color w:val="000000" w:themeColor="text1"/>
        </w:rPr>
        <w:t>How will Title III</w:t>
      </w:r>
      <w:r w:rsidR="0020639F">
        <w:rPr>
          <w:rFonts w:ascii="Arial" w:eastAsia="Arial" w:hAnsi="Arial" w:cs="Arial"/>
          <w:color w:val="000000" w:themeColor="text1"/>
        </w:rPr>
        <w:t>-</w:t>
      </w:r>
      <w:r w:rsidR="000B3D9F">
        <w:rPr>
          <w:rFonts w:ascii="Arial" w:eastAsia="Arial" w:hAnsi="Arial" w:cs="Arial"/>
          <w:color w:val="000000" w:themeColor="text1"/>
        </w:rPr>
        <w:t>E</w:t>
      </w:r>
      <w:r w:rsidRPr="004F570F">
        <w:rPr>
          <w:rFonts w:ascii="Arial" w:eastAsia="Arial" w:hAnsi="Arial" w:cs="Arial"/>
          <w:color w:val="000000" w:themeColor="text1"/>
        </w:rPr>
        <w:t xml:space="preserve"> funds be used to support th</w:t>
      </w:r>
      <w:r w:rsidR="00B03FAE" w:rsidRPr="004F570F">
        <w:rPr>
          <w:rFonts w:ascii="Arial" w:eastAsia="Arial" w:hAnsi="Arial" w:cs="Arial"/>
          <w:color w:val="000000" w:themeColor="text1"/>
        </w:rPr>
        <w:t>e</w:t>
      </w:r>
      <w:r w:rsidR="004D4CBB">
        <w:rPr>
          <w:rFonts w:ascii="Arial" w:eastAsia="Arial" w:hAnsi="Arial" w:cs="Arial"/>
          <w:color w:val="000000" w:themeColor="text1"/>
        </w:rPr>
        <w:t xml:space="preserve">se </w:t>
      </w:r>
      <w:r w:rsidR="00B03FAE" w:rsidRPr="004F570F">
        <w:rPr>
          <w:rFonts w:ascii="Arial" w:eastAsia="Arial" w:hAnsi="Arial" w:cs="Arial"/>
          <w:color w:val="000000" w:themeColor="text1"/>
        </w:rPr>
        <w:t>proposed</w:t>
      </w:r>
      <w:r w:rsidRPr="004F570F">
        <w:rPr>
          <w:rFonts w:ascii="Arial" w:eastAsia="Arial" w:hAnsi="Arial" w:cs="Arial"/>
          <w:color w:val="000000" w:themeColor="text1"/>
        </w:rPr>
        <w:t xml:space="preserve"> services?</w:t>
      </w:r>
      <w:r w:rsidR="005E4732">
        <w:rPr>
          <w:rFonts w:ascii="Arial" w:eastAsia="Arial" w:hAnsi="Arial" w:cs="Arial"/>
          <w:color w:val="000000" w:themeColor="text1"/>
        </w:rPr>
        <w:t xml:space="preserve"> (Feasibility)</w:t>
      </w:r>
    </w:p>
    <w:p w14:paraId="5D5BBEAD" w14:textId="77777777" w:rsidR="003C33E0" w:rsidRDefault="003C33E0" w:rsidP="003C33E0">
      <w:pPr>
        <w:pStyle w:val="ListParagraph"/>
        <w:spacing w:after="160" w:line="259" w:lineRule="auto"/>
        <w:rPr>
          <w:rFonts w:ascii="Arial" w:eastAsia="Arial" w:hAnsi="Arial" w:cs="Arial"/>
          <w:color w:val="000000" w:themeColor="text1"/>
        </w:rPr>
      </w:pPr>
    </w:p>
    <w:p w14:paraId="06FD2A70" w14:textId="77777777" w:rsidR="003C33E0" w:rsidRDefault="003C33E0" w:rsidP="003C33E0">
      <w:pPr>
        <w:pStyle w:val="ListParagraph"/>
        <w:spacing w:after="160" w:line="259" w:lineRule="auto"/>
        <w:rPr>
          <w:rFonts w:ascii="Arial" w:eastAsia="Arial" w:hAnsi="Arial" w:cs="Arial"/>
          <w:color w:val="000000" w:themeColor="text1"/>
        </w:rPr>
      </w:pPr>
    </w:p>
    <w:p w14:paraId="47B5508B" w14:textId="77777777" w:rsidR="003C33E0" w:rsidRPr="00BE0201" w:rsidRDefault="003C33E0" w:rsidP="003C33E0">
      <w:pPr>
        <w:pStyle w:val="ListParagraph"/>
        <w:numPr>
          <w:ilvl w:val="1"/>
          <w:numId w:val="4"/>
        </w:numPr>
        <w:spacing w:after="160" w:line="259" w:lineRule="auto"/>
        <w:rPr>
          <w:rFonts w:ascii="Arial" w:eastAsia="Arial" w:hAnsi="Arial" w:cs="Arial"/>
          <w:color w:val="000000" w:themeColor="text1"/>
        </w:rPr>
      </w:pPr>
      <w:proofErr w:type="gramStart"/>
      <w:r w:rsidRPr="00BE0201">
        <w:rPr>
          <w:rFonts w:ascii="Arial" w:eastAsia="Arial" w:hAnsi="Arial" w:cs="Arial"/>
          <w:color w:val="000000" w:themeColor="text1"/>
        </w:rPr>
        <w:t>Match</w:t>
      </w:r>
      <w:proofErr w:type="gramEnd"/>
      <w:r w:rsidRPr="00BE0201">
        <w:rPr>
          <w:rFonts w:ascii="Arial" w:eastAsia="Arial" w:hAnsi="Arial" w:cs="Arial"/>
          <w:color w:val="000000" w:themeColor="text1"/>
        </w:rPr>
        <w:t xml:space="preserve"> is required for </w:t>
      </w:r>
      <w:r>
        <w:rPr>
          <w:rFonts w:ascii="Arial" w:eastAsia="Arial" w:hAnsi="Arial" w:cs="Arial"/>
          <w:color w:val="000000" w:themeColor="text1"/>
        </w:rPr>
        <w:t xml:space="preserve">Caregiver </w:t>
      </w:r>
      <w:r w:rsidRPr="00BE0201">
        <w:rPr>
          <w:rFonts w:ascii="Arial" w:eastAsia="Arial" w:hAnsi="Arial" w:cs="Arial"/>
          <w:color w:val="000000" w:themeColor="text1"/>
        </w:rPr>
        <w:t>Support Services.  Please list the sources of match and whether this match source will be available on January 1, 202</w:t>
      </w:r>
      <w:r>
        <w:rPr>
          <w:rFonts w:ascii="Arial" w:eastAsia="Arial" w:hAnsi="Arial" w:cs="Arial"/>
          <w:color w:val="000000" w:themeColor="text1"/>
        </w:rPr>
        <w:t>4</w:t>
      </w:r>
      <w:r w:rsidRPr="00BE0201">
        <w:rPr>
          <w:rFonts w:ascii="Arial" w:eastAsia="Arial" w:hAnsi="Arial" w:cs="Arial"/>
          <w:color w:val="000000" w:themeColor="text1"/>
        </w:rPr>
        <w:t xml:space="preserve">.  Refer to </w:t>
      </w:r>
      <w:hyperlink r:id="rId22" w:history="1">
        <w:r w:rsidRPr="00002473">
          <w:rPr>
            <w:rStyle w:val="Hyperlink"/>
            <w:rFonts w:ascii="Arial" w:eastAsia="Arial" w:hAnsi="Arial" w:cs="Arial"/>
          </w:rPr>
          <w:t>45 CFR 75.306</w:t>
        </w:r>
      </w:hyperlink>
      <w:r w:rsidRPr="00BE0201">
        <w:rPr>
          <w:rFonts w:ascii="Arial" w:eastAsia="Arial" w:hAnsi="Arial" w:cs="Arial"/>
          <w:color w:val="000000" w:themeColor="text1"/>
        </w:rPr>
        <w:t xml:space="preserve"> for more information.  </w:t>
      </w:r>
    </w:p>
    <w:p w14:paraId="0ED6E195" w14:textId="77777777" w:rsidR="00524BAF" w:rsidRPr="004F570F" w:rsidRDefault="00524BAF" w:rsidP="00524BAF">
      <w:pPr>
        <w:pStyle w:val="ListParagraph"/>
        <w:spacing w:after="160" w:line="259" w:lineRule="auto"/>
        <w:rPr>
          <w:rFonts w:ascii="Arial" w:eastAsia="Arial" w:hAnsi="Arial" w:cs="Arial"/>
          <w:color w:val="000000" w:themeColor="text1"/>
        </w:rPr>
      </w:pPr>
    </w:p>
    <w:p w14:paraId="26931DA5" w14:textId="77777777" w:rsidR="00524BAF" w:rsidRPr="00BE0201" w:rsidRDefault="00524BAF" w:rsidP="00524BAF">
      <w:pPr>
        <w:pStyle w:val="ListParagraph"/>
        <w:spacing w:after="160" w:line="259" w:lineRule="auto"/>
        <w:ind w:left="1440"/>
        <w:rPr>
          <w:rFonts w:ascii="Arial" w:eastAsia="Arial" w:hAnsi="Arial" w:cs="Arial"/>
          <w:color w:val="000000" w:themeColor="text1"/>
        </w:rPr>
      </w:pPr>
    </w:p>
    <w:p w14:paraId="7228FE64" w14:textId="7C11CA1E"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If your</w:t>
      </w:r>
      <w:r w:rsidR="007900F9" w:rsidRPr="004F570F">
        <w:rPr>
          <w:rFonts w:ascii="Arial" w:hAnsi="Arial" w:cs="Arial"/>
        </w:rPr>
        <w:t xml:space="preserve"> proposed </w:t>
      </w:r>
      <w:r w:rsidRPr="004F570F">
        <w:rPr>
          <w:rFonts w:ascii="Arial" w:hAnsi="Arial" w:cs="Arial"/>
        </w:rPr>
        <w:t>rate is below or exceeds the recommended rate range, please explain why.</w:t>
      </w:r>
      <w:r w:rsidR="00886C22">
        <w:rPr>
          <w:rFonts w:ascii="Arial" w:hAnsi="Arial" w:cs="Arial"/>
        </w:rPr>
        <w:t xml:space="preserve"> </w:t>
      </w:r>
      <w:r w:rsidR="005E4732">
        <w:rPr>
          <w:rFonts w:ascii="Arial" w:hAnsi="Arial" w:cs="Arial"/>
        </w:rPr>
        <w:t>(Feasibility)</w:t>
      </w:r>
    </w:p>
    <w:p w14:paraId="12B68B8A" w14:textId="77777777" w:rsidR="00524BAF" w:rsidRDefault="00524BAF" w:rsidP="00A857EE">
      <w:pPr>
        <w:pStyle w:val="ListParagraph"/>
        <w:spacing w:after="160" w:line="259" w:lineRule="auto"/>
        <w:rPr>
          <w:rFonts w:ascii="Arial" w:hAnsi="Arial" w:cs="Arial"/>
        </w:rPr>
      </w:pPr>
    </w:p>
    <w:p w14:paraId="4AB25D5B" w14:textId="77777777" w:rsidR="009F045C" w:rsidRPr="004F570F" w:rsidRDefault="009F045C" w:rsidP="00A857EE">
      <w:pPr>
        <w:pStyle w:val="ListParagraph"/>
        <w:spacing w:after="160" w:line="259" w:lineRule="auto"/>
        <w:rPr>
          <w:rFonts w:ascii="Arial" w:hAnsi="Arial" w:cs="Arial"/>
        </w:rPr>
      </w:pPr>
    </w:p>
    <w:p w14:paraId="29B4393E" w14:textId="7CAC6578"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In the past six months has your organization hired new Senior Management, </w:t>
      </w:r>
      <w:r w:rsidR="00A857EE" w:rsidRPr="004F570F">
        <w:rPr>
          <w:rFonts w:ascii="Arial" w:hAnsi="Arial" w:cs="Arial"/>
        </w:rPr>
        <w:t>financial, and/</w:t>
      </w:r>
      <w:r w:rsidRPr="004F570F">
        <w:rPr>
          <w:rFonts w:ascii="Arial" w:hAnsi="Arial" w:cs="Arial"/>
        </w:rPr>
        <w:t xml:space="preserve">or program personnel who would be working on the proposed programs in this RFP? </w:t>
      </w:r>
      <w:r w:rsidR="005E4732">
        <w:rPr>
          <w:rFonts w:ascii="Arial" w:hAnsi="Arial" w:cs="Arial"/>
        </w:rPr>
        <w:t>(Feasibility)</w:t>
      </w:r>
    </w:p>
    <w:p w14:paraId="2D2DC9FA" w14:textId="77777777" w:rsidR="00A857EE" w:rsidRPr="004F570F" w:rsidRDefault="00A857EE" w:rsidP="00892174">
      <w:pPr>
        <w:pStyle w:val="ListParagraph"/>
        <w:spacing w:after="160" w:line="259" w:lineRule="auto"/>
        <w:rPr>
          <w:rFonts w:ascii="Arial" w:hAnsi="Arial" w:cs="Arial"/>
        </w:rPr>
      </w:pPr>
    </w:p>
    <w:p w14:paraId="1AF07495" w14:textId="77777777" w:rsidR="00892174" w:rsidRPr="0007011F" w:rsidRDefault="00892174" w:rsidP="00892174">
      <w:pPr>
        <w:pStyle w:val="ListParagraph"/>
        <w:spacing w:after="160" w:line="259" w:lineRule="auto"/>
        <w:rPr>
          <w:rFonts w:ascii="Arial" w:hAnsi="Arial" w:cs="Arial"/>
        </w:rPr>
      </w:pPr>
    </w:p>
    <w:p w14:paraId="0204BD32" w14:textId="7CBD9890"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How will your organization ensure that reports are submitted on time, complete, and accurately? </w:t>
      </w:r>
      <w:r w:rsidR="005E4732">
        <w:rPr>
          <w:rFonts w:ascii="Arial" w:hAnsi="Arial" w:cs="Arial"/>
        </w:rPr>
        <w:t>(Feasibility)</w:t>
      </w:r>
    </w:p>
    <w:p w14:paraId="6478D268" w14:textId="77777777" w:rsidR="00892174" w:rsidRDefault="00892174" w:rsidP="00892174">
      <w:pPr>
        <w:pStyle w:val="ListParagraph"/>
        <w:spacing w:after="160" w:line="259" w:lineRule="auto"/>
        <w:rPr>
          <w:rFonts w:ascii="Arial" w:hAnsi="Arial" w:cs="Arial"/>
        </w:rPr>
      </w:pPr>
    </w:p>
    <w:p w14:paraId="02E2B7AE" w14:textId="77777777" w:rsidR="00892174" w:rsidRDefault="00892174" w:rsidP="00892174">
      <w:pPr>
        <w:pStyle w:val="ListParagraph"/>
        <w:spacing w:after="160" w:line="259" w:lineRule="auto"/>
        <w:rPr>
          <w:rFonts w:ascii="Arial" w:hAnsi="Arial" w:cs="Arial"/>
        </w:rPr>
      </w:pPr>
    </w:p>
    <w:p w14:paraId="0ADAC716" w14:textId="77777777" w:rsidR="004177B8" w:rsidRPr="004F570F" w:rsidRDefault="004177B8" w:rsidP="004177B8">
      <w:pPr>
        <w:pStyle w:val="ListParagraph"/>
        <w:numPr>
          <w:ilvl w:val="1"/>
          <w:numId w:val="4"/>
        </w:numPr>
        <w:spacing w:after="160" w:line="259" w:lineRule="auto"/>
        <w:rPr>
          <w:rFonts w:ascii="Arial" w:hAnsi="Arial" w:cs="Arial"/>
        </w:rPr>
      </w:pPr>
      <w:r w:rsidRPr="004F570F">
        <w:rPr>
          <w:rFonts w:ascii="Arial" w:hAnsi="Arial" w:cs="Arial"/>
        </w:rPr>
        <w:t>Which staff will be responsible for submitting reports?</w:t>
      </w:r>
    </w:p>
    <w:p w14:paraId="1C1546BD" w14:textId="77777777" w:rsidR="009F045C" w:rsidRDefault="009F045C" w:rsidP="00892174">
      <w:pPr>
        <w:pStyle w:val="ListParagraph"/>
        <w:spacing w:after="160" w:line="259" w:lineRule="auto"/>
        <w:ind w:left="1440"/>
        <w:rPr>
          <w:rFonts w:ascii="Arial" w:hAnsi="Arial" w:cs="Arial"/>
        </w:rPr>
      </w:pPr>
    </w:p>
    <w:p w14:paraId="2BE0261A" w14:textId="77777777" w:rsidR="00AC45BC" w:rsidRPr="004F570F" w:rsidRDefault="00AC45BC" w:rsidP="00892174">
      <w:pPr>
        <w:pStyle w:val="ListParagraph"/>
        <w:spacing w:after="160" w:line="259" w:lineRule="auto"/>
        <w:ind w:left="1440"/>
        <w:rPr>
          <w:rFonts w:ascii="Arial" w:hAnsi="Arial" w:cs="Arial"/>
        </w:rPr>
      </w:pPr>
    </w:p>
    <w:p w14:paraId="06145903" w14:textId="77777777" w:rsidR="004177B8"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Has your organization received an award or contract to conduct programs </w:t>
      </w:r>
      <w:proofErr w:type="gramStart"/>
      <w:r w:rsidRPr="004F570F">
        <w:rPr>
          <w:rFonts w:ascii="Arial" w:hAnsi="Arial" w:cs="Arial"/>
        </w:rPr>
        <w:t>similar to</w:t>
      </w:r>
      <w:proofErr w:type="gramEnd"/>
      <w:r w:rsidRPr="004F570F">
        <w:rPr>
          <w:rFonts w:ascii="Arial" w:hAnsi="Arial" w:cs="Arial"/>
        </w:rPr>
        <w:t xml:space="preserve"> those proposed in this RFP? If yes, provide a list of those awards or contracts.</w:t>
      </w:r>
    </w:p>
    <w:p w14:paraId="0EDD9AA1" w14:textId="77777777" w:rsidR="008D301B" w:rsidRDefault="008D301B" w:rsidP="008D301B">
      <w:pPr>
        <w:pStyle w:val="ListParagraph"/>
        <w:spacing w:after="160" w:line="259" w:lineRule="auto"/>
        <w:rPr>
          <w:rFonts w:ascii="Arial" w:hAnsi="Arial" w:cs="Arial"/>
        </w:rPr>
      </w:pPr>
    </w:p>
    <w:p w14:paraId="1C327F4B" w14:textId="77777777" w:rsidR="008D301B" w:rsidRDefault="008D301B" w:rsidP="008D301B">
      <w:pPr>
        <w:pStyle w:val="ListParagraph"/>
        <w:spacing w:after="160" w:line="259" w:lineRule="auto"/>
        <w:rPr>
          <w:rFonts w:ascii="Arial" w:hAnsi="Arial" w:cs="Arial"/>
        </w:rPr>
      </w:pPr>
    </w:p>
    <w:p w14:paraId="36096288" w14:textId="19DBF2D7" w:rsidR="003F77BD" w:rsidRPr="00770283" w:rsidRDefault="003F77BD" w:rsidP="003F77BD">
      <w:pPr>
        <w:pStyle w:val="ListParagraph"/>
        <w:numPr>
          <w:ilvl w:val="0"/>
          <w:numId w:val="4"/>
        </w:numPr>
        <w:spacing w:after="160" w:line="259" w:lineRule="auto"/>
        <w:rPr>
          <w:rFonts w:ascii="Arial" w:hAnsi="Arial" w:cs="Arial"/>
        </w:rPr>
      </w:pPr>
      <w:r w:rsidRPr="00770283">
        <w:rPr>
          <w:rFonts w:ascii="Arial" w:eastAsia="Arial" w:hAnsi="Arial" w:cs="Arial"/>
          <w:color w:val="000000" w:themeColor="text1"/>
        </w:rPr>
        <w:t xml:space="preserve">Describe quality improvement activities to ensure that the proposed service(s) continue to meet the need of </w:t>
      </w:r>
      <w:r>
        <w:rPr>
          <w:rFonts w:ascii="Arial" w:eastAsia="Arial" w:hAnsi="Arial" w:cs="Arial"/>
          <w:color w:val="000000" w:themeColor="text1"/>
        </w:rPr>
        <w:t>caregivers</w:t>
      </w:r>
      <w:r w:rsidRPr="00770283">
        <w:rPr>
          <w:rFonts w:ascii="Arial" w:eastAsia="Arial" w:hAnsi="Arial" w:cs="Arial"/>
          <w:color w:val="000000" w:themeColor="text1"/>
        </w:rPr>
        <w:t xml:space="preserve"> in your community, and address historical inequities related to access of services. </w:t>
      </w:r>
      <w:r>
        <w:rPr>
          <w:rFonts w:ascii="Arial" w:eastAsia="Arial" w:hAnsi="Arial" w:cs="Arial"/>
          <w:color w:val="000000" w:themeColor="text1"/>
        </w:rPr>
        <w:t xml:space="preserve">(Equity) </w:t>
      </w:r>
    </w:p>
    <w:p w14:paraId="32AF31BC" w14:textId="77777777" w:rsidR="00EB531C" w:rsidRPr="004F570F" w:rsidRDefault="00EB531C" w:rsidP="008D301B">
      <w:pPr>
        <w:pStyle w:val="ListParagraph"/>
        <w:spacing w:after="160" w:line="259" w:lineRule="auto"/>
        <w:rPr>
          <w:rFonts w:ascii="Arial" w:hAnsi="Arial" w:cs="Arial"/>
        </w:rPr>
      </w:pPr>
    </w:p>
    <w:p w14:paraId="18A8117C" w14:textId="77777777" w:rsidR="009F045C" w:rsidRDefault="009F045C" w:rsidP="009F045C">
      <w:pPr>
        <w:pStyle w:val="ListParagraph"/>
        <w:spacing w:after="160" w:line="259" w:lineRule="auto"/>
        <w:rPr>
          <w:rFonts w:ascii="Arial" w:hAnsi="Arial" w:cs="Arial"/>
        </w:rPr>
      </w:pPr>
    </w:p>
    <w:sectPr w:rsidR="009F045C" w:rsidSect="00D456D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ed Hat Text Medium">
    <w:altName w:val="Calibri"/>
    <w:charset w:val="4D"/>
    <w:family w:val="auto"/>
    <w:pitch w:val="variable"/>
    <w:sig w:usb0="00000007" w:usb1="00000001" w:usb2="00000000" w:usb3="00000000" w:csb0="00000093" w:csb1="00000000"/>
  </w:font>
  <w:font w:name="Red Hat Display">
    <w:altName w:val="Calibri"/>
    <w:charset w:val="4D"/>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F9"/>
    <w:multiLevelType w:val="hybridMultilevel"/>
    <w:tmpl w:val="549C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317D"/>
    <w:multiLevelType w:val="hybridMultilevel"/>
    <w:tmpl w:val="FFFFFFFF"/>
    <w:lvl w:ilvl="0" w:tplc="E8AC9056">
      <w:start w:val="1"/>
      <w:numFmt w:val="lowerLetter"/>
      <w:lvlText w:val="%1."/>
      <w:lvlJc w:val="left"/>
      <w:pPr>
        <w:ind w:left="1440" w:hanging="360"/>
      </w:pPr>
    </w:lvl>
    <w:lvl w:ilvl="1" w:tplc="C4B4D164">
      <w:start w:val="1"/>
      <w:numFmt w:val="lowerLetter"/>
      <w:lvlText w:val="%2."/>
      <w:lvlJc w:val="left"/>
      <w:pPr>
        <w:ind w:left="2160" w:hanging="360"/>
      </w:pPr>
    </w:lvl>
    <w:lvl w:ilvl="2" w:tplc="87183FD4">
      <w:start w:val="1"/>
      <w:numFmt w:val="lowerRoman"/>
      <w:lvlText w:val="%3."/>
      <w:lvlJc w:val="right"/>
      <w:pPr>
        <w:ind w:left="2880" w:hanging="180"/>
      </w:pPr>
    </w:lvl>
    <w:lvl w:ilvl="3" w:tplc="1E46AAB2">
      <w:start w:val="1"/>
      <w:numFmt w:val="decimal"/>
      <w:lvlText w:val="%4."/>
      <w:lvlJc w:val="left"/>
      <w:pPr>
        <w:ind w:left="3600" w:hanging="360"/>
      </w:pPr>
    </w:lvl>
    <w:lvl w:ilvl="4" w:tplc="E6363BE8">
      <w:start w:val="1"/>
      <w:numFmt w:val="lowerLetter"/>
      <w:lvlText w:val="%5."/>
      <w:lvlJc w:val="left"/>
      <w:pPr>
        <w:ind w:left="4320" w:hanging="360"/>
      </w:pPr>
    </w:lvl>
    <w:lvl w:ilvl="5" w:tplc="B8E0FF00">
      <w:start w:val="1"/>
      <w:numFmt w:val="lowerRoman"/>
      <w:lvlText w:val="%6."/>
      <w:lvlJc w:val="right"/>
      <w:pPr>
        <w:ind w:left="5040" w:hanging="180"/>
      </w:pPr>
    </w:lvl>
    <w:lvl w:ilvl="6" w:tplc="493AB6A4">
      <w:start w:val="1"/>
      <w:numFmt w:val="decimal"/>
      <w:lvlText w:val="%7."/>
      <w:lvlJc w:val="left"/>
      <w:pPr>
        <w:ind w:left="5760" w:hanging="360"/>
      </w:pPr>
    </w:lvl>
    <w:lvl w:ilvl="7" w:tplc="43FA31E4">
      <w:start w:val="1"/>
      <w:numFmt w:val="lowerLetter"/>
      <w:lvlText w:val="%8."/>
      <w:lvlJc w:val="left"/>
      <w:pPr>
        <w:ind w:left="6480" w:hanging="360"/>
      </w:pPr>
    </w:lvl>
    <w:lvl w:ilvl="8" w:tplc="57BE9060">
      <w:start w:val="1"/>
      <w:numFmt w:val="lowerRoman"/>
      <w:lvlText w:val="%9."/>
      <w:lvlJc w:val="right"/>
      <w:pPr>
        <w:ind w:left="7200" w:hanging="180"/>
      </w:pPr>
    </w:lvl>
  </w:abstractNum>
  <w:abstractNum w:abstractNumId="2" w15:restartNumberingAfterBreak="0">
    <w:nsid w:val="25160461"/>
    <w:multiLevelType w:val="hybridMultilevel"/>
    <w:tmpl w:val="BD3EA7DC"/>
    <w:lvl w:ilvl="0" w:tplc="472243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8400C2"/>
    <w:multiLevelType w:val="hybridMultilevel"/>
    <w:tmpl w:val="76A6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8794B"/>
    <w:multiLevelType w:val="hybridMultilevel"/>
    <w:tmpl w:val="02EA4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42DF9"/>
    <w:multiLevelType w:val="hybridMultilevel"/>
    <w:tmpl w:val="F07E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13A42"/>
    <w:multiLevelType w:val="hybridMultilevel"/>
    <w:tmpl w:val="B77467C0"/>
    <w:lvl w:ilvl="0" w:tplc="C218AB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4192870">
    <w:abstractNumId w:val="3"/>
  </w:num>
  <w:num w:numId="2" w16cid:durableId="318507825">
    <w:abstractNumId w:val="6"/>
  </w:num>
  <w:num w:numId="3" w16cid:durableId="4675764">
    <w:abstractNumId w:val="2"/>
  </w:num>
  <w:num w:numId="4" w16cid:durableId="427701371">
    <w:abstractNumId w:val="4"/>
  </w:num>
  <w:num w:numId="5" w16cid:durableId="2114519358">
    <w:abstractNumId w:val="5"/>
  </w:num>
  <w:num w:numId="6" w16cid:durableId="1418406047">
    <w:abstractNumId w:val="0"/>
  </w:num>
  <w:num w:numId="7" w16cid:durableId="97310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DIzMDUxNDAzMTVX0lEKTi0uzszPAykwqgUADk/rDSwAAAA="/>
  </w:docVars>
  <w:rsids>
    <w:rsidRoot w:val="00F930D1"/>
    <w:rsid w:val="00003454"/>
    <w:rsid w:val="000054B9"/>
    <w:rsid w:val="00034DF2"/>
    <w:rsid w:val="00042335"/>
    <w:rsid w:val="000648DE"/>
    <w:rsid w:val="00070DC8"/>
    <w:rsid w:val="00075FC8"/>
    <w:rsid w:val="00080EA6"/>
    <w:rsid w:val="00085C41"/>
    <w:rsid w:val="0009468B"/>
    <w:rsid w:val="000B3D9F"/>
    <w:rsid w:val="000B4886"/>
    <w:rsid w:val="000C0843"/>
    <w:rsid w:val="000D28E6"/>
    <w:rsid w:val="000D38B7"/>
    <w:rsid w:val="000D5C39"/>
    <w:rsid w:val="000E7D49"/>
    <w:rsid w:val="000F18C0"/>
    <w:rsid w:val="00126F5E"/>
    <w:rsid w:val="00157791"/>
    <w:rsid w:val="00170662"/>
    <w:rsid w:val="00170D31"/>
    <w:rsid w:val="001A7C60"/>
    <w:rsid w:val="0020639F"/>
    <w:rsid w:val="00272C60"/>
    <w:rsid w:val="002B3653"/>
    <w:rsid w:val="002C6A55"/>
    <w:rsid w:val="002C6BA5"/>
    <w:rsid w:val="00305461"/>
    <w:rsid w:val="003302F7"/>
    <w:rsid w:val="003475D2"/>
    <w:rsid w:val="003558BA"/>
    <w:rsid w:val="003808A8"/>
    <w:rsid w:val="003C33E0"/>
    <w:rsid w:val="003F77BD"/>
    <w:rsid w:val="004177B8"/>
    <w:rsid w:val="00427EE1"/>
    <w:rsid w:val="00462461"/>
    <w:rsid w:val="00482578"/>
    <w:rsid w:val="00490507"/>
    <w:rsid w:val="004B1238"/>
    <w:rsid w:val="004C2B1A"/>
    <w:rsid w:val="004C646B"/>
    <w:rsid w:val="004D2C16"/>
    <w:rsid w:val="004D4CBB"/>
    <w:rsid w:val="004F570F"/>
    <w:rsid w:val="004F6F5E"/>
    <w:rsid w:val="005078F2"/>
    <w:rsid w:val="00524BAF"/>
    <w:rsid w:val="00533E49"/>
    <w:rsid w:val="00535E35"/>
    <w:rsid w:val="0053742A"/>
    <w:rsid w:val="00541BB1"/>
    <w:rsid w:val="005434ED"/>
    <w:rsid w:val="00567FED"/>
    <w:rsid w:val="00581C23"/>
    <w:rsid w:val="00587D1F"/>
    <w:rsid w:val="0059211C"/>
    <w:rsid w:val="005A0B95"/>
    <w:rsid w:val="005B287F"/>
    <w:rsid w:val="005E4732"/>
    <w:rsid w:val="00651720"/>
    <w:rsid w:val="006667DD"/>
    <w:rsid w:val="00671596"/>
    <w:rsid w:val="00693F3D"/>
    <w:rsid w:val="006A2A65"/>
    <w:rsid w:val="006A5F0F"/>
    <w:rsid w:val="0071129B"/>
    <w:rsid w:val="00714380"/>
    <w:rsid w:val="00736F2A"/>
    <w:rsid w:val="00762570"/>
    <w:rsid w:val="00764D4E"/>
    <w:rsid w:val="0077008D"/>
    <w:rsid w:val="00781E4F"/>
    <w:rsid w:val="00784551"/>
    <w:rsid w:val="007900F9"/>
    <w:rsid w:val="00797D46"/>
    <w:rsid w:val="007B2B3E"/>
    <w:rsid w:val="007C2DB8"/>
    <w:rsid w:val="007E125F"/>
    <w:rsid w:val="008207AF"/>
    <w:rsid w:val="008455BB"/>
    <w:rsid w:val="008605DE"/>
    <w:rsid w:val="00886C22"/>
    <w:rsid w:val="00892174"/>
    <w:rsid w:val="008948EB"/>
    <w:rsid w:val="008C032B"/>
    <w:rsid w:val="008C7549"/>
    <w:rsid w:val="008D03D6"/>
    <w:rsid w:val="008D1E4B"/>
    <w:rsid w:val="008D301B"/>
    <w:rsid w:val="008D413F"/>
    <w:rsid w:val="008D4FAD"/>
    <w:rsid w:val="008D538B"/>
    <w:rsid w:val="008D7162"/>
    <w:rsid w:val="008F5173"/>
    <w:rsid w:val="00900160"/>
    <w:rsid w:val="009020F7"/>
    <w:rsid w:val="00922088"/>
    <w:rsid w:val="009339E3"/>
    <w:rsid w:val="009C312C"/>
    <w:rsid w:val="009D20F7"/>
    <w:rsid w:val="009F045C"/>
    <w:rsid w:val="009F4C57"/>
    <w:rsid w:val="00A11C35"/>
    <w:rsid w:val="00A23038"/>
    <w:rsid w:val="00A413AB"/>
    <w:rsid w:val="00A502E8"/>
    <w:rsid w:val="00A857EE"/>
    <w:rsid w:val="00A9069F"/>
    <w:rsid w:val="00AA65DA"/>
    <w:rsid w:val="00AB456B"/>
    <w:rsid w:val="00AC45BC"/>
    <w:rsid w:val="00B02874"/>
    <w:rsid w:val="00B0385F"/>
    <w:rsid w:val="00B03FAE"/>
    <w:rsid w:val="00B1345E"/>
    <w:rsid w:val="00B17025"/>
    <w:rsid w:val="00B23C3E"/>
    <w:rsid w:val="00B25305"/>
    <w:rsid w:val="00B354BC"/>
    <w:rsid w:val="00B623F7"/>
    <w:rsid w:val="00BA4000"/>
    <w:rsid w:val="00BB679D"/>
    <w:rsid w:val="00C16E16"/>
    <w:rsid w:val="00C20A11"/>
    <w:rsid w:val="00C451CC"/>
    <w:rsid w:val="00C47DFA"/>
    <w:rsid w:val="00CA0DF7"/>
    <w:rsid w:val="00CE091E"/>
    <w:rsid w:val="00CF47E2"/>
    <w:rsid w:val="00D037DB"/>
    <w:rsid w:val="00D2265F"/>
    <w:rsid w:val="00D456D3"/>
    <w:rsid w:val="00D95348"/>
    <w:rsid w:val="00DD44B4"/>
    <w:rsid w:val="00DD7780"/>
    <w:rsid w:val="00E114F8"/>
    <w:rsid w:val="00E13248"/>
    <w:rsid w:val="00E527BD"/>
    <w:rsid w:val="00E923F4"/>
    <w:rsid w:val="00E97E55"/>
    <w:rsid w:val="00EA66D9"/>
    <w:rsid w:val="00EB1490"/>
    <w:rsid w:val="00EB4EF6"/>
    <w:rsid w:val="00EB531C"/>
    <w:rsid w:val="00EE7AE5"/>
    <w:rsid w:val="00F07CAF"/>
    <w:rsid w:val="00F319CF"/>
    <w:rsid w:val="00F36193"/>
    <w:rsid w:val="00F5248F"/>
    <w:rsid w:val="00F54C63"/>
    <w:rsid w:val="00F562F7"/>
    <w:rsid w:val="00F645F4"/>
    <w:rsid w:val="00F81121"/>
    <w:rsid w:val="00F84676"/>
    <w:rsid w:val="00F930D1"/>
    <w:rsid w:val="00FC57F5"/>
    <w:rsid w:val="00FD4497"/>
    <w:rsid w:val="00FF659C"/>
    <w:rsid w:val="3A5D2886"/>
    <w:rsid w:val="3C8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4844"/>
  <w15:chartTrackingRefBased/>
  <w15:docId w15:val="{E0D7EE15-081F-4DF6-8496-B7A99ACA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DD"/>
  </w:style>
  <w:style w:type="paragraph" w:styleId="Heading2">
    <w:name w:val="heading 2"/>
    <w:basedOn w:val="Normal"/>
    <w:next w:val="Normal"/>
    <w:link w:val="Heading2Char"/>
    <w:uiPriority w:val="9"/>
    <w:unhideWhenUsed/>
    <w:qFormat/>
    <w:rsid w:val="00482578"/>
    <w:pPr>
      <w:keepNext/>
      <w:keepLines/>
      <w:spacing w:before="4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667DD"/>
    <w:pPr>
      <w:spacing w:after="240"/>
    </w:pPr>
    <w:rPr>
      <w:rFonts w:ascii="Calibri" w:eastAsia="Times New Roman" w:hAnsi="Calibri" w:cs="Calibri"/>
      <w:shd w:val="clear" w:color="auto" w:fill="FFFFFF"/>
    </w:rPr>
  </w:style>
  <w:style w:type="paragraph" w:styleId="ListParagraph">
    <w:name w:val="List Paragraph"/>
    <w:basedOn w:val="Normal"/>
    <w:uiPriority w:val="34"/>
    <w:qFormat/>
    <w:rsid w:val="001A7C60"/>
    <w:pPr>
      <w:ind w:left="720"/>
      <w:contextualSpacing/>
    </w:pPr>
  </w:style>
  <w:style w:type="character" w:customStyle="1" w:styleId="Heading2Char">
    <w:name w:val="Heading 2 Char"/>
    <w:basedOn w:val="DefaultParagraphFont"/>
    <w:link w:val="Heading2"/>
    <w:uiPriority w:val="9"/>
    <w:rsid w:val="00482578"/>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482578"/>
    <w:rPr>
      <w:color w:val="0563C1" w:themeColor="hyperlink"/>
      <w:u w:val="single"/>
    </w:rPr>
  </w:style>
  <w:style w:type="table" w:styleId="TableGrid">
    <w:name w:val="Table Grid"/>
    <w:basedOn w:val="TableNormal"/>
    <w:uiPriority w:val="39"/>
    <w:rsid w:val="00482578"/>
    <w:rPr>
      <w:rFonts w:ascii="Gill Sans MT" w:hAnsi="Gill Sans MT"/>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2578"/>
    <w:pPr>
      <w:widowControl w:val="0"/>
      <w:tabs>
        <w:tab w:val="left" w:pos="0"/>
      </w:tabs>
      <w:suppressAutoHyphens/>
      <w:autoSpaceDE w:val="0"/>
      <w:autoSpaceDN w:val="0"/>
      <w:adjustRightInd w:val="0"/>
      <w:jc w:val="both"/>
    </w:pPr>
    <w:rPr>
      <w:rFonts w:ascii="Times New Roman" w:eastAsia="Times New Roman" w:hAnsi="Times New Roman" w:cs="Times New Roman"/>
      <w:spacing w:val="-3"/>
      <w:kern w:val="0"/>
      <w14:ligatures w14:val="none"/>
    </w:rPr>
  </w:style>
  <w:style w:type="character" w:customStyle="1" w:styleId="BodyTextChar">
    <w:name w:val="Body Text Char"/>
    <w:basedOn w:val="DefaultParagraphFont"/>
    <w:link w:val="BodyText"/>
    <w:rsid w:val="00482578"/>
    <w:rPr>
      <w:rFonts w:ascii="Times New Roman" w:eastAsia="Times New Roman" w:hAnsi="Times New Roman" w:cs="Times New Roman"/>
      <w:spacing w:val="-3"/>
      <w:kern w:val="0"/>
      <w14:ligatures w14:val="none"/>
    </w:rPr>
  </w:style>
  <w:style w:type="character" w:styleId="PlaceholderText">
    <w:name w:val="Placeholder Text"/>
    <w:basedOn w:val="DefaultParagraphFont"/>
    <w:uiPriority w:val="99"/>
    <w:semiHidden/>
    <w:rsid w:val="00482578"/>
    <w:rPr>
      <w:color w:val="808080"/>
    </w:rPr>
  </w:style>
  <w:style w:type="paragraph" w:styleId="NoSpacing">
    <w:name w:val="No Spacing"/>
    <w:uiPriority w:val="1"/>
    <w:qFormat/>
    <w:rsid w:val="00482578"/>
    <w:rPr>
      <w:rFonts w:ascii="Gill Sans MT" w:hAnsi="Gill Sans MT"/>
      <w:kern w:val="0"/>
      <w14:ligatures w14:val="none"/>
    </w:rPr>
  </w:style>
  <w:style w:type="character" w:styleId="CommentReference">
    <w:name w:val="annotation reference"/>
    <w:basedOn w:val="DefaultParagraphFont"/>
    <w:uiPriority w:val="99"/>
    <w:semiHidden/>
    <w:unhideWhenUsed/>
    <w:rsid w:val="004177B8"/>
    <w:rPr>
      <w:sz w:val="16"/>
      <w:szCs w:val="16"/>
    </w:rPr>
  </w:style>
  <w:style w:type="paragraph" w:styleId="CommentText">
    <w:name w:val="annotation text"/>
    <w:basedOn w:val="Normal"/>
    <w:link w:val="CommentTextChar"/>
    <w:uiPriority w:val="99"/>
    <w:unhideWhenUsed/>
    <w:rsid w:val="004177B8"/>
    <w:pPr>
      <w:spacing w:after="160"/>
    </w:pPr>
    <w:rPr>
      <w:kern w:val="0"/>
      <w:sz w:val="20"/>
      <w:szCs w:val="20"/>
      <w14:ligatures w14:val="none"/>
    </w:rPr>
  </w:style>
  <w:style w:type="character" w:customStyle="1" w:styleId="CommentTextChar">
    <w:name w:val="Comment Text Char"/>
    <w:basedOn w:val="DefaultParagraphFont"/>
    <w:link w:val="CommentText"/>
    <w:uiPriority w:val="99"/>
    <w:rsid w:val="004177B8"/>
    <w:rPr>
      <w:kern w:val="0"/>
      <w:sz w:val="20"/>
      <w:szCs w:val="20"/>
      <w14:ligatures w14:val="none"/>
    </w:rPr>
  </w:style>
  <w:style w:type="character" w:styleId="Mention">
    <w:name w:val="Mention"/>
    <w:basedOn w:val="DefaultParagraphFont"/>
    <w:uiPriority w:val="99"/>
    <w:unhideWhenUsed/>
    <w:rsid w:val="004177B8"/>
    <w:rPr>
      <w:color w:val="2B579A"/>
      <w:shd w:val="clear" w:color="auto" w:fill="E1DFDD"/>
    </w:rPr>
  </w:style>
  <w:style w:type="paragraph" w:styleId="Revision">
    <w:name w:val="Revision"/>
    <w:hidden/>
    <w:uiPriority w:val="99"/>
    <w:semiHidden/>
    <w:rsid w:val="008D4FAD"/>
  </w:style>
  <w:style w:type="paragraph" w:styleId="CommentSubject">
    <w:name w:val="annotation subject"/>
    <w:basedOn w:val="CommentText"/>
    <w:next w:val="CommentText"/>
    <w:link w:val="CommentSubjectChar"/>
    <w:uiPriority w:val="99"/>
    <w:semiHidden/>
    <w:unhideWhenUsed/>
    <w:rsid w:val="00D2265F"/>
    <w:pPr>
      <w:spacing w:after="0"/>
    </w:pPr>
    <w:rPr>
      <w:b/>
      <w:bCs/>
      <w:kern w:val="2"/>
      <w14:ligatures w14:val="standardContextual"/>
    </w:rPr>
  </w:style>
  <w:style w:type="character" w:customStyle="1" w:styleId="CommentSubjectChar">
    <w:name w:val="Comment Subject Char"/>
    <w:basedOn w:val="CommentTextChar"/>
    <w:link w:val="CommentSubject"/>
    <w:uiPriority w:val="99"/>
    <w:semiHidden/>
    <w:rsid w:val="00D2265F"/>
    <w:rPr>
      <w:b/>
      <w:bCs/>
      <w:kern w:val="0"/>
      <w:sz w:val="20"/>
      <w:szCs w:val="20"/>
      <w14:ligatures w14:val="none"/>
    </w:rPr>
  </w:style>
  <w:style w:type="character" w:styleId="FollowedHyperlink">
    <w:name w:val="FollowedHyperlink"/>
    <w:basedOn w:val="DefaultParagraphFont"/>
    <w:uiPriority w:val="99"/>
    <w:semiHidden/>
    <w:unhideWhenUsed/>
    <w:rsid w:val="004C6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retrieveECFR?gp=&amp;SID=a478ecb99f660289e651f26c480e637c&amp;mc=true&amp;n=pt45.1.75&amp;r=PART&amp;ty=HTML" TargetMode="External"/><Relationship Id="rId18" Type="http://schemas.openxmlformats.org/officeDocument/2006/relationships/hyperlink" Target="https://www.ecfr.gov/cgi-bin/retrieveECFR?gp=&amp;SID=a478ecb99f660289e651f26c480e637c&amp;mc=true&amp;n=pt45.1.75&amp;r=PART&amp;ty=HTML" TargetMode="External"/><Relationship Id="rId3" Type="http://schemas.openxmlformats.org/officeDocument/2006/relationships/customXml" Target="../customXml/item3.xml"/><Relationship Id="rId21" Type="http://schemas.openxmlformats.org/officeDocument/2006/relationships/hyperlink" Target="https://www.ecfr.gov/current/title-45/subtitle-A/subchapter-A/part-75" TargetMode="External"/><Relationship Id="rId7" Type="http://schemas.openxmlformats.org/officeDocument/2006/relationships/webSettings" Target="webSettings.xml"/><Relationship Id="rId12" Type="http://schemas.openxmlformats.org/officeDocument/2006/relationships/hyperlink" Target="https://www.ecfr.gov/cgi-bin/retrieveECFR?gp=&amp;SID=a478ecb99f660289e651f26c480e637c&amp;mc=true&amp;n=pt45.1.75&amp;r=PART&amp;ty=HTML" TargetMode="External"/><Relationship Id="rId17" Type="http://schemas.openxmlformats.org/officeDocument/2006/relationships/hyperlink" Target="https://www.ecfr.gov/cgi-bin/retrieveECFR?gp=&amp;SID=a478ecb99f660289e651f26c480e637c&amp;mc=true&amp;n=pt45.1.75&amp;r=PART&amp;t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retrieveECFR?gp=&amp;SID=a478ecb99f660289e651f26c480e637c&amp;mc=true&amp;n=pt45.1.75&amp;r=PART&amp;ty=HTML" TargetMode="External"/><Relationship Id="rId20" Type="http://schemas.openxmlformats.org/officeDocument/2006/relationships/hyperlink" Target="https://www.ecfr.gov/cgi-bin/retrieveECFR?gp=&amp;SID=a478ecb99f660289e651f26c480e637c&amp;mc=true&amp;n=pt45.1.75&amp;r=PART&amp;t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45/subtitle-A/subchapter-A/part-75"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ecfr.gov/cgi-bin/retrieveECFR?gp=&amp;SID=a478ecb99f660289e651f26c480e637c&amp;mc=true&amp;n=pt45.1.75&amp;r=PART&amp;ty=HTML" TargetMode="External"/><Relationship Id="rId23" Type="http://schemas.openxmlformats.org/officeDocument/2006/relationships/fontTable" Target="fontTable.xml"/><Relationship Id="rId10" Type="http://schemas.openxmlformats.org/officeDocument/2006/relationships/hyperlink" Target="https://www.ecfr.gov/cgi-bin/retrieveECFR?gp=&amp;SID=a478ecb99f660289e651f26c480e637c&amp;mc=true&amp;n=pt45.1.75&amp;r=PART&amp;ty=HTML" TargetMode="External"/><Relationship Id="rId19" Type="http://schemas.openxmlformats.org/officeDocument/2006/relationships/hyperlink" Target="https://www.ecfr.gov/cgi-bin/retrieveECFR?gp=&amp;SID=a478ecb99f660289e651f26c480e637c&amp;mc=true&amp;n=pt45.1.75&amp;r=PART&amp;ty=HTML" TargetMode="External"/><Relationship Id="rId4" Type="http://schemas.openxmlformats.org/officeDocument/2006/relationships/numbering" Target="numbering.xml"/><Relationship Id="rId9" Type="http://schemas.openxmlformats.org/officeDocument/2006/relationships/hyperlink" Target="https://sbcp.mn.gov/" TargetMode="External"/><Relationship Id="rId14" Type="http://schemas.openxmlformats.org/officeDocument/2006/relationships/hyperlink" Target="https://www.ecfr.gov/cgi-bin/retrieveECFR?gp=&amp;SID=a478ecb99f660289e651f26c480e637c&amp;mc=true&amp;n=pt45.1.75&amp;r=PART&amp;ty=HTML" TargetMode="External"/><Relationship Id="rId22" Type="http://schemas.openxmlformats.org/officeDocument/2006/relationships/hyperlink" Target="https://www.ecfr.gov/cgi-bin/retrieveECFR?gp=&amp;SID=a478ecb99f660289e651f26c480e637c&amp;mc=true&amp;n=pt45.1.75&amp;r=PART&amp;ty=HTML%23se45.1.75_1306%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E2E0F70E54406861A56DCC7D714B7"/>
        <w:category>
          <w:name w:val="General"/>
          <w:gallery w:val="placeholder"/>
        </w:category>
        <w:types>
          <w:type w:val="bbPlcHdr"/>
        </w:types>
        <w:behaviors>
          <w:behavior w:val="content"/>
        </w:behaviors>
        <w:guid w:val="{05D03AC5-B60F-4E9F-AE85-5AA2AD347EC1}"/>
      </w:docPartPr>
      <w:docPartBody>
        <w:p w:rsidR="009F0A5A" w:rsidRDefault="00080EA6" w:rsidP="00080EA6">
          <w:pPr>
            <w:pStyle w:val="A2DE2E0F70E54406861A56DCC7D714B7"/>
          </w:pPr>
          <w:r w:rsidRPr="00D6424B">
            <w:rPr>
              <w:rStyle w:val="PlaceholderText"/>
            </w:rPr>
            <w:t>Click or tap here to enter text.</w:t>
          </w:r>
        </w:p>
      </w:docPartBody>
    </w:docPart>
    <w:docPart>
      <w:docPartPr>
        <w:name w:val="F8096C4E05BF46A38F8684A51629AE86"/>
        <w:category>
          <w:name w:val="General"/>
          <w:gallery w:val="placeholder"/>
        </w:category>
        <w:types>
          <w:type w:val="bbPlcHdr"/>
        </w:types>
        <w:behaviors>
          <w:behavior w:val="content"/>
        </w:behaviors>
        <w:guid w:val="{0601C0A1-1FA7-4FC3-A863-A23FED070FAD}"/>
      </w:docPartPr>
      <w:docPartBody>
        <w:p w:rsidR="009F0A5A" w:rsidRDefault="00080EA6" w:rsidP="00080EA6">
          <w:pPr>
            <w:pStyle w:val="F8096C4E05BF46A38F8684A51629AE86"/>
          </w:pPr>
          <w:r w:rsidRPr="00D6424B">
            <w:rPr>
              <w:rStyle w:val="PlaceholderText"/>
            </w:rPr>
            <w:t>Click or tap here to enter text.</w:t>
          </w:r>
        </w:p>
      </w:docPartBody>
    </w:docPart>
    <w:docPart>
      <w:docPartPr>
        <w:name w:val="05C90A64B05C4B939EA9B41ED264A538"/>
        <w:category>
          <w:name w:val="General"/>
          <w:gallery w:val="placeholder"/>
        </w:category>
        <w:types>
          <w:type w:val="bbPlcHdr"/>
        </w:types>
        <w:behaviors>
          <w:behavior w:val="content"/>
        </w:behaviors>
        <w:guid w:val="{88243702-40EE-4AD1-A01E-10FAA008C2BF}"/>
      </w:docPartPr>
      <w:docPartBody>
        <w:p w:rsidR="009F0A5A" w:rsidRDefault="00080EA6" w:rsidP="00080EA6">
          <w:pPr>
            <w:pStyle w:val="05C90A64B05C4B939EA9B41ED264A538"/>
          </w:pPr>
          <w:r w:rsidRPr="00D6424B">
            <w:rPr>
              <w:rStyle w:val="PlaceholderText"/>
            </w:rPr>
            <w:t>Click or tap here to enter text.</w:t>
          </w:r>
        </w:p>
      </w:docPartBody>
    </w:docPart>
    <w:docPart>
      <w:docPartPr>
        <w:name w:val="65A4C8582DED4C79898CA1E1F8767FFE"/>
        <w:category>
          <w:name w:val="General"/>
          <w:gallery w:val="placeholder"/>
        </w:category>
        <w:types>
          <w:type w:val="bbPlcHdr"/>
        </w:types>
        <w:behaviors>
          <w:behavior w:val="content"/>
        </w:behaviors>
        <w:guid w:val="{739FA84B-C330-4BAD-8E2C-628284CA05BB}"/>
      </w:docPartPr>
      <w:docPartBody>
        <w:p w:rsidR="009F0A5A" w:rsidRDefault="00080EA6" w:rsidP="00080EA6">
          <w:pPr>
            <w:pStyle w:val="65A4C8582DED4C79898CA1E1F8767FFE"/>
          </w:pPr>
          <w:r w:rsidRPr="00D6424B">
            <w:rPr>
              <w:rStyle w:val="PlaceholderText"/>
            </w:rPr>
            <w:t>Click or tap here to enter text.</w:t>
          </w:r>
        </w:p>
      </w:docPartBody>
    </w:docPart>
    <w:docPart>
      <w:docPartPr>
        <w:name w:val="48E58B9BBBF84D7890AB3F6862E5D85F"/>
        <w:category>
          <w:name w:val="General"/>
          <w:gallery w:val="placeholder"/>
        </w:category>
        <w:types>
          <w:type w:val="bbPlcHdr"/>
        </w:types>
        <w:behaviors>
          <w:behavior w:val="content"/>
        </w:behaviors>
        <w:guid w:val="{DC3FCF7D-DECC-4F0B-85A5-DA874C185AB7}"/>
      </w:docPartPr>
      <w:docPartBody>
        <w:p w:rsidR="009F0A5A" w:rsidRDefault="00080EA6" w:rsidP="00080EA6">
          <w:pPr>
            <w:pStyle w:val="48E58B9BBBF84D7890AB3F6862E5D85F"/>
          </w:pPr>
          <w:r w:rsidRPr="00D6424B">
            <w:rPr>
              <w:rStyle w:val="PlaceholderText"/>
            </w:rPr>
            <w:t>Click or tap here to enter text.</w:t>
          </w:r>
        </w:p>
      </w:docPartBody>
    </w:docPart>
    <w:docPart>
      <w:docPartPr>
        <w:name w:val="8C759D9741F54C23B522987DCA1521A6"/>
        <w:category>
          <w:name w:val="General"/>
          <w:gallery w:val="placeholder"/>
        </w:category>
        <w:types>
          <w:type w:val="bbPlcHdr"/>
        </w:types>
        <w:behaviors>
          <w:behavior w:val="content"/>
        </w:behaviors>
        <w:guid w:val="{C6255BEB-9E69-4B72-9A68-04D1E56F9F89}"/>
      </w:docPartPr>
      <w:docPartBody>
        <w:p w:rsidR="009F0A5A" w:rsidRDefault="00080EA6" w:rsidP="00080EA6">
          <w:pPr>
            <w:pStyle w:val="8C759D9741F54C23B522987DCA1521A6"/>
          </w:pPr>
          <w:r w:rsidRPr="00D6424B">
            <w:rPr>
              <w:rStyle w:val="PlaceholderText"/>
            </w:rPr>
            <w:t>Click or tap here to enter text.</w:t>
          </w:r>
        </w:p>
      </w:docPartBody>
    </w:docPart>
    <w:docPart>
      <w:docPartPr>
        <w:name w:val="FAE8DFACA28C4CB9A6A1C0FABE24C5D8"/>
        <w:category>
          <w:name w:val="General"/>
          <w:gallery w:val="placeholder"/>
        </w:category>
        <w:types>
          <w:type w:val="bbPlcHdr"/>
        </w:types>
        <w:behaviors>
          <w:behavior w:val="content"/>
        </w:behaviors>
        <w:guid w:val="{862B68B4-C32D-4FBA-B06F-1D6D9C852D13}"/>
      </w:docPartPr>
      <w:docPartBody>
        <w:p w:rsidR="009F0A5A" w:rsidRDefault="00080EA6" w:rsidP="00080EA6">
          <w:pPr>
            <w:pStyle w:val="FAE8DFACA28C4CB9A6A1C0FABE24C5D8"/>
          </w:pPr>
          <w:r w:rsidRPr="001B5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ed Hat Text Medium">
    <w:altName w:val="Calibri"/>
    <w:charset w:val="4D"/>
    <w:family w:val="auto"/>
    <w:pitch w:val="variable"/>
    <w:sig w:usb0="00000007" w:usb1="00000001" w:usb2="00000000" w:usb3="00000000" w:csb0="00000093" w:csb1="00000000"/>
  </w:font>
  <w:font w:name="Red Hat Display">
    <w:altName w:val="Calibri"/>
    <w:charset w:val="4D"/>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A6"/>
    <w:rsid w:val="000507F4"/>
    <w:rsid w:val="00080EA6"/>
    <w:rsid w:val="00177577"/>
    <w:rsid w:val="008C5D51"/>
    <w:rsid w:val="009F0A5A"/>
    <w:rsid w:val="00A9669D"/>
    <w:rsid w:val="00C071CD"/>
    <w:rsid w:val="00D9599A"/>
    <w:rsid w:val="00F3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EA6"/>
    <w:rPr>
      <w:color w:val="808080"/>
    </w:rPr>
  </w:style>
  <w:style w:type="paragraph" w:customStyle="1" w:styleId="A2DE2E0F70E54406861A56DCC7D714B7">
    <w:name w:val="A2DE2E0F70E54406861A56DCC7D714B7"/>
    <w:rsid w:val="00080EA6"/>
  </w:style>
  <w:style w:type="paragraph" w:customStyle="1" w:styleId="F8096C4E05BF46A38F8684A51629AE86">
    <w:name w:val="F8096C4E05BF46A38F8684A51629AE86"/>
    <w:rsid w:val="00080EA6"/>
  </w:style>
  <w:style w:type="paragraph" w:customStyle="1" w:styleId="05C90A64B05C4B939EA9B41ED264A538">
    <w:name w:val="05C90A64B05C4B939EA9B41ED264A538"/>
    <w:rsid w:val="00080EA6"/>
  </w:style>
  <w:style w:type="paragraph" w:customStyle="1" w:styleId="65A4C8582DED4C79898CA1E1F8767FFE">
    <w:name w:val="65A4C8582DED4C79898CA1E1F8767FFE"/>
    <w:rsid w:val="00080EA6"/>
  </w:style>
  <w:style w:type="paragraph" w:customStyle="1" w:styleId="48E58B9BBBF84D7890AB3F6862E5D85F">
    <w:name w:val="48E58B9BBBF84D7890AB3F6862E5D85F"/>
    <w:rsid w:val="00080EA6"/>
  </w:style>
  <w:style w:type="paragraph" w:customStyle="1" w:styleId="8C759D9741F54C23B522987DCA1521A6">
    <w:name w:val="8C759D9741F54C23B522987DCA1521A6"/>
    <w:rsid w:val="00080EA6"/>
  </w:style>
  <w:style w:type="paragraph" w:customStyle="1" w:styleId="FAE8DFACA28C4CB9A6A1C0FABE24C5D8">
    <w:name w:val="FAE8DFACA28C4CB9A6A1C0FABE24C5D8"/>
    <w:rsid w:val="00080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8CC86F27F9944BD41ADEFE3728C72" ma:contentTypeVersion="18" ma:contentTypeDescription="Create a new document." ma:contentTypeScope="" ma:versionID="abc6f89a5af8c9e717fb7b631f41b687">
  <xsd:schema xmlns:xsd="http://www.w3.org/2001/XMLSchema" xmlns:xs="http://www.w3.org/2001/XMLSchema" xmlns:p="http://schemas.microsoft.com/office/2006/metadata/properties" xmlns:ns1="http://schemas.microsoft.com/sharepoint/v3" xmlns:ns2="c5f638a2-c121-471f-b2b8-2c7885ddefa4" xmlns:ns3="139e0fc2-f70e-482f-abed-418a11599e3d" targetNamespace="http://schemas.microsoft.com/office/2006/metadata/properties" ma:root="true" ma:fieldsID="424bc3841e46546adc8cb5da8f22624c" ns1:_="" ns2:_="" ns3:_="">
    <xsd:import namespace="http://schemas.microsoft.com/sharepoint/v3"/>
    <xsd:import namespace="c5f638a2-c121-471f-b2b8-2c7885ddefa4"/>
    <xsd:import namespace="139e0fc2-f70e-482f-abed-418a11599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638a2-c121-471f-b2b8-2c7885dde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7f72e9-c636-414a-839e-9f0dd5fe5843"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e0fc2-f70e-482f-abed-418a11599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e13f6a-122a-414d-a99e-03b7d0ec7644}" ma:internalName="TaxCatchAll" ma:showField="CatchAllData" ma:web="139e0fc2-f70e-482f-abed-418a11599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5f638a2-c121-471f-b2b8-2c7885ddefa4">
      <Terms xmlns="http://schemas.microsoft.com/office/infopath/2007/PartnerControls"/>
    </lcf76f155ced4ddcb4097134ff3c332f>
    <TaxCatchAll xmlns="139e0fc2-f70e-482f-abed-418a11599e3d" xsi:nil="true"/>
  </documentManagement>
</p:properties>
</file>

<file path=customXml/itemProps1.xml><?xml version="1.0" encoding="utf-8"?>
<ds:datastoreItem xmlns:ds="http://schemas.openxmlformats.org/officeDocument/2006/customXml" ds:itemID="{41492FB0-165A-443F-9ABF-1D964E85B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f638a2-c121-471f-b2b8-2c7885ddefa4"/>
    <ds:schemaRef ds:uri="139e0fc2-f70e-482f-abed-418a1159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1FBE5-1D23-4508-BC1E-C60A74EAB8BD}">
  <ds:schemaRefs>
    <ds:schemaRef ds:uri="http://schemas.microsoft.com/sharepoint/v3/contenttype/forms"/>
  </ds:schemaRefs>
</ds:datastoreItem>
</file>

<file path=customXml/itemProps3.xml><?xml version="1.0" encoding="utf-8"?>
<ds:datastoreItem xmlns:ds="http://schemas.openxmlformats.org/officeDocument/2006/customXml" ds:itemID="{F2352AE9-5796-4AE8-A393-976BD31367CC}">
  <ds:schemaRefs>
    <ds:schemaRef ds:uri="http://schemas.microsoft.com/office/2006/metadata/properties"/>
    <ds:schemaRef ds:uri="http://schemas.microsoft.com/office/infopath/2007/PartnerControls"/>
    <ds:schemaRef ds:uri="http://schemas.microsoft.com/sharepoint/v3"/>
    <ds:schemaRef ds:uri="c5f638a2-c121-471f-b2b8-2c7885ddefa4"/>
    <ds:schemaRef ds:uri="139e0fc2-f70e-482f-abed-418a11599e3d"/>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Links>
    <vt:vector size="84" baseType="variant">
      <vt:variant>
        <vt:i4>3866742</vt:i4>
      </vt:variant>
      <vt:variant>
        <vt:i4>39</vt:i4>
      </vt:variant>
      <vt:variant>
        <vt:i4>0</vt:i4>
      </vt:variant>
      <vt:variant>
        <vt:i4>5</vt:i4>
      </vt:variant>
      <vt:variant>
        <vt:lpwstr>https://www.ecfr.gov/current/title-45/subtitle-A/subchapter-A/part-75</vt:lpwstr>
      </vt:variant>
      <vt:variant>
        <vt:lpwstr>75.306</vt:lpwstr>
      </vt:variant>
      <vt:variant>
        <vt:i4>4128886</vt:i4>
      </vt:variant>
      <vt:variant>
        <vt:i4>36</vt:i4>
      </vt:variant>
      <vt:variant>
        <vt:i4>0</vt:i4>
      </vt:variant>
      <vt:variant>
        <vt:i4>5</vt:i4>
      </vt:variant>
      <vt:variant>
        <vt:lpwstr>https://www.ecfr.gov/current/title-45/subtitle-A/subchapter-A/part-75</vt:lpwstr>
      </vt:variant>
      <vt:variant>
        <vt:lpwstr>75.302</vt:lpwstr>
      </vt:variant>
      <vt:variant>
        <vt:i4>4325479</vt:i4>
      </vt:variant>
      <vt:variant>
        <vt:i4>33</vt:i4>
      </vt:variant>
      <vt:variant>
        <vt:i4>0</vt:i4>
      </vt:variant>
      <vt:variant>
        <vt:i4>5</vt:i4>
      </vt:variant>
      <vt:variant>
        <vt:lpwstr>https://www.ecfr.gov/cgi-bin/retrieveECFR?gp=&amp;SID=a478ecb99f660289e651f26c480e637c&amp;mc=true&amp;n=pt45.1.75&amp;r=PART&amp;ty=HTML</vt:lpwstr>
      </vt:variant>
      <vt:variant>
        <vt:lpwstr>se45.1.75_1365</vt:lpwstr>
      </vt:variant>
      <vt:variant>
        <vt:i4>4391015</vt:i4>
      </vt:variant>
      <vt:variant>
        <vt:i4>30</vt:i4>
      </vt:variant>
      <vt:variant>
        <vt:i4>0</vt:i4>
      </vt:variant>
      <vt:variant>
        <vt:i4>5</vt:i4>
      </vt:variant>
      <vt:variant>
        <vt:lpwstr>https://www.ecfr.gov/cgi-bin/retrieveECFR?gp=&amp;SID=a478ecb99f660289e651f26c480e637c&amp;mc=true&amp;n=pt45.1.75&amp;r=PART&amp;ty=HTML</vt:lpwstr>
      </vt:variant>
      <vt:variant>
        <vt:lpwstr>se45.1.75_1364</vt:lpwstr>
      </vt:variant>
      <vt:variant>
        <vt:i4>4456551</vt:i4>
      </vt:variant>
      <vt:variant>
        <vt:i4>27</vt:i4>
      </vt:variant>
      <vt:variant>
        <vt:i4>0</vt:i4>
      </vt:variant>
      <vt:variant>
        <vt:i4>5</vt:i4>
      </vt:variant>
      <vt:variant>
        <vt:lpwstr>https://www.ecfr.gov/cgi-bin/retrieveECFR?gp=&amp;SID=a478ecb99f660289e651f26c480e637c&amp;mc=true&amp;n=pt45.1.75&amp;r=PART&amp;ty=HTML</vt:lpwstr>
      </vt:variant>
      <vt:variant>
        <vt:lpwstr>se45.1.75_1363</vt:lpwstr>
      </vt:variant>
      <vt:variant>
        <vt:i4>4522087</vt:i4>
      </vt:variant>
      <vt:variant>
        <vt:i4>24</vt:i4>
      </vt:variant>
      <vt:variant>
        <vt:i4>0</vt:i4>
      </vt:variant>
      <vt:variant>
        <vt:i4>5</vt:i4>
      </vt:variant>
      <vt:variant>
        <vt:lpwstr>https://www.ecfr.gov/cgi-bin/retrieveECFR?gp=&amp;SID=a478ecb99f660289e651f26c480e637c&amp;mc=true&amp;n=pt45.1.75&amp;r=PART&amp;ty=HTML</vt:lpwstr>
      </vt:variant>
      <vt:variant>
        <vt:lpwstr>se45.1.75_1362</vt:lpwstr>
      </vt:variant>
      <vt:variant>
        <vt:i4>4587623</vt:i4>
      </vt:variant>
      <vt:variant>
        <vt:i4>21</vt:i4>
      </vt:variant>
      <vt:variant>
        <vt:i4>0</vt:i4>
      </vt:variant>
      <vt:variant>
        <vt:i4>5</vt:i4>
      </vt:variant>
      <vt:variant>
        <vt:lpwstr>https://www.ecfr.gov/cgi-bin/retrieveECFR?gp=&amp;SID=a478ecb99f660289e651f26c480e637c&amp;mc=true&amp;n=pt45.1.75&amp;r=PART&amp;ty=HTML</vt:lpwstr>
      </vt:variant>
      <vt:variant>
        <vt:lpwstr>se45.1.75_1361</vt:lpwstr>
      </vt:variant>
      <vt:variant>
        <vt:i4>4325473</vt:i4>
      </vt:variant>
      <vt:variant>
        <vt:i4>18</vt:i4>
      </vt:variant>
      <vt:variant>
        <vt:i4>0</vt:i4>
      </vt:variant>
      <vt:variant>
        <vt:i4>5</vt:i4>
      </vt:variant>
      <vt:variant>
        <vt:lpwstr>https://www.ecfr.gov/cgi-bin/retrieveECFR?gp=&amp;SID=a478ecb99f660289e651f26c480e637c&amp;mc=true&amp;n=pt45.1.75&amp;r=PART&amp;ty=HTML</vt:lpwstr>
      </vt:variant>
      <vt:variant>
        <vt:lpwstr>se45.1.75_1305</vt:lpwstr>
      </vt:variant>
      <vt:variant>
        <vt:i4>4456545</vt:i4>
      </vt:variant>
      <vt:variant>
        <vt:i4>15</vt:i4>
      </vt:variant>
      <vt:variant>
        <vt:i4>0</vt:i4>
      </vt:variant>
      <vt:variant>
        <vt:i4>5</vt:i4>
      </vt:variant>
      <vt:variant>
        <vt:lpwstr>https://www.ecfr.gov/cgi-bin/retrieveECFR?gp=&amp;SID=a478ecb99f660289e651f26c480e637c&amp;mc=true&amp;n=pt45.1.75&amp;r=PART&amp;ty=HTML</vt:lpwstr>
      </vt:variant>
      <vt:variant>
        <vt:lpwstr>se45.1.75_1303</vt:lpwstr>
      </vt:variant>
      <vt:variant>
        <vt:i4>4522085</vt:i4>
      </vt:variant>
      <vt:variant>
        <vt:i4>12</vt:i4>
      </vt:variant>
      <vt:variant>
        <vt:i4>0</vt:i4>
      </vt:variant>
      <vt:variant>
        <vt:i4>5</vt:i4>
      </vt:variant>
      <vt:variant>
        <vt:lpwstr>https://www.ecfr.gov/cgi-bin/retrieveECFR?gp=&amp;SID=a478ecb99f660289e651f26c480e637c&amp;mc=true&amp;n=pt45.1.75&amp;r=PART&amp;ty=HTML</vt:lpwstr>
      </vt:variant>
      <vt:variant>
        <vt:lpwstr>se45.1.75_1342</vt:lpwstr>
      </vt:variant>
      <vt:variant>
        <vt:i4>4587621</vt:i4>
      </vt:variant>
      <vt:variant>
        <vt:i4>9</vt:i4>
      </vt:variant>
      <vt:variant>
        <vt:i4>0</vt:i4>
      </vt:variant>
      <vt:variant>
        <vt:i4>5</vt:i4>
      </vt:variant>
      <vt:variant>
        <vt:lpwstr>https://www.ecfr.gov/cgi-bin/retrieveECFR?gp=&amp;SID=a478ecb99f660289e651f26c480e637c&amp;mc=true&amp;n=pt45.1.75&amp;r=PART&amp;ty=HTML</vt:lpwstr>
      </vt:variant>
      <vt:variant>
        <vt:lpwstr>se45.1.75_1341</vt:lpwstr>
      </vt:variant>
      <vt:variant>
        <vt:i4>3932278</vt:i4>
      </vt:variant>
      <vt:variant>
        <vt:i4>6</vt:i4>
      </vt:variant>
      <vt:variant>
        <vt:i4>0</vt:i4>
      </vt:variant>
      <vt:variant>
        <vt:i4>5</vt:i4>
      </vt:variant>
      <vt:variant>
        <vt:lpwstr>https://www.ecfr.gov/current/title-45/subtitle-A/subchapter-A/part-75</vt:lpwstr>
      </vt:variant>
      <vt:variant>
        <vt:lpwstr>75.301</vt:lpwstr>
      </vt:variant>
      <vt:variant>
        <vt:i4>4653154</vt:i4>
      </vt:variant>
      <vt:variant>
        <vt:i4>3</vt:i4>
      </vt:variant>
      <vt:variant>
        <vt:i4>0</vt:i4>
      </vt:variant>
      <vt:variant>
        <vt:i4>5</vt:i4>
      </vt:variant>
      <vt:variant>
        <vt:lpwstr>https://www.ecfr.gov/cgi-bin/retrieveECFR?gp=&amp;SID=a478ecb99f660289e651f26c480e637c&amp;mc=true&amp;n=pt45.1.75&amp;r=PART&amp;ty=HTML</vt:lpwstr>
      </vt:variant>
      <vt:variant>
        <vt:lpwstr>se45.1.75_1330</vt:lpwstr>
      </vt:variant>
      <vt:variant>
        <vt:i4>1</vt:i4>
      </vt:variant>
      <vt:variant>
        <vt:i4>0</vt:i4>
      </vt:variant>
      <vt:variant>
        <vt:i4>0</vt:i4>
      </vt:variant>
      <vt:variant>
        <vt:i4>5</vt:i4>
      </vt:variant>
      <vt:variant>
        <vt:lpwstr>https://sbcp.mn.gov/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Roles</dc:creator>
  <cp:keywords/>
  <dc:description/>
  <cp:lastModifiedBy>Jess Nordman</cp:lastModifiedBy>
  <cp:revision>135</cp:revision>
  <dcterms:created xsi:type="dcterms:W3CDTF">2023-05-04T18:43:00Z</dcterms:created>
  <dcterms:modified xsi:type="dcterms:W3CDTF">2023-05-19T20:49:00Z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0x010100E208CC86F27F9944BD41ADEFE3728C72</vt:lpwstr>
  </property>
  <property fmtid="{D5CDD505-2E9C-101B-9397-08002B2CF9AE}" pid="3" name="MediaServiceImageTags">
    <vt:lpwstr/>
  </property>
  <property fmtid="{D5CDD505-2E9C-101B-9397-08002B2CF9AE}" pid="4" name="GrammarlyDocumentId">
    <vt:lpwstr>341cdaa71e5c36340e2c66278ae04e46d88d9aff5fe38ebcaffaf97be675724b</vt:lpwstr>
  </property>
</Properties>
</file>